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81647C" w14:textId="22FDFB70" w:rsidR="00796B20" w:rsidRDefault="00796B20" w:rsidP="0016063D">
      <w:pPr>
        <w:pStyle w:val="UPhxHeading1"/>
        <w:ind w:left="720" w:hanging="720"/>
      </w:pPr>
      <w:r>
        <w:t>University of Phoenix Material</w:t>
      </w:r>
    </w:p>
    <w:p w14:paraId="61F8AECE" w14:textId="77777777" w:rsidR="00796B20" w:rsidRDefault="00393D8D" w:rsidP="00796B20">
      <w:pPr>
        <w:pStyle w:val="UPhxHeading2Title"/>
      </w:pPr>
      <w:bookmarkStart w:id="0" w:name="_Toc40159870"/>
      <w:r w:rsidRPr="00393D8D">
        <w:t>Self-Reflective Practicum Journal</w:t>
      </w:r>
      <w:bookmarkEnd w:id="0"/>
    </w:p>
    <w:p w14:paraId="1C5709CD" w14:textId="77777777" w:rsidR="00386A29" w:rsidRDefault="00386A29" w:rsidP="00386A29">
      <w:pPr>
        <w:pStyle w:val="UPhxHeading2TOC"/>
      </w:pPr>
    </w:p>
    <w:tbl>
      <w:tblPr>
        <w:tblW w:w="9576" w:type="dxa"/>
        <w:tblLayout w:type="fixed"/>
        <w:tblLook w:val="0000" w:firstRow="0" w:lastRow="0" w:firstColumn="0" w:lastColumn="0" w:noHBand="0" w:noVBand="0"/>
      </w:tblPr>
      <w:tblGrid>
        <w:gridCol w:w="1548"/>
        <w:gridCol w:w="3690"/>
        <w:gridCol w:w="1350"/>
        <w:gridCol w:w="2988"/>
      </w:tblGrid>
      <w:tr w:rsidR="00A46DDC" w14:paraId="3EA83C56" w14:textId="77777777" w:rsidTr="004D6065">
        <w:tc>
          <w:tcPr>
            <w:tcW w:w="1548" w:type="dxa"/>
          </w:tcPr>
          <w:p w14:paraId="521FC5B4" w14:textId="77777777" w:rsidR="00A46DDC" w:rsidRDefault="00A46DDC" w:rsidP="004D6065">
            <w:r>
              <w:t>Name</w:t>
            </w:r>
          </w:p>
        </w:tc>
        <w:tc>
          <w:tcPr>
            <w:tcW w:w="3690" w:type="dxa"/>
          </w:tcPr>
          <w:p w14:paraId="27F06821" w14:textId="77777777" w:rsidR="00A46DDC" w:rsidRDefault="00A46DDC" w:rsidP="004D6065">
            <w:r>
              <w:t xml:space="preserve"> </w:t>
            </w:r>
            <w:r w:rsidR="00AC370D">
              <w:t>Tracey Frazier</w:t>
            </w:r>
          </w:p>
        </w:tc>
        <w:tc>
          <w:tcPr>
            <w:tcW w:w="1350" w:type="dxa"/>
          </w:tcPr>
          <w:p w14:paraId="4CD77661" w14:textId="77777777" w:rsidR="00A46DDC" w:rsidRDefault="00A46DDC" w:rsidP="004D6065">
            <w:r>
              <w:t xml:space="preserve">Mentor </w:t>
            </w:r>
          </w:p>
          <w:p w14:paraId="00E55084" w14:textId="77777777" w:rsidR="00A46DDC" w:rsidRDefault="00A46DDC" w:rsidP="004D6065"/>
          <w:p w14:paraId="784E934B" w14:textId="77777777" w:rsidR="00A46DDC" w:rsidRDefault="00A46DDC" w:rsidP="004D6065">
            <w:r>
              <w:t>Mentor’s Phone number</w:t>
            </w:r>
          </w:p>
          <w:p w14:paraId="79759F0D" w14:textId="77777777" w:rsidR="00A46DDC" w:rsidRDefault="00A46DDC" w:rsidP="004D6065"/>
        </w:tc>
        <w:tc>
          <w:tcPr>
            <w:tcW w:w="2988" w:type="dxa"/>
            <w:tcBorders>
              <w:bottom w:val="single" w:sz="4" w:space="0" w:color="auto"/>
            </w:tcBorders>
          </w:tcPr>
          <w:p w14:paraId="3063B660" w14:textId="77777777" w:rsidR="00A46DDC" w:rsidRDefault="00A46DDC" w:rsidP="004D6065">
            <w:r>
              <w:t xml:space="preserve"> </w:t>
            </w:r>
            <w:r w:rsidR="00AC370D">
              <w:t>Robin Birchfield, CRNP</w:t>
            </w:r>
          </w:p>
          <w:p w14:paraId="7C585611" w14:textId="77777777" w:rsidR="00A46DDC" w:rsidRDefault="00A46DDC" w:rsidP="004D6065"/>
          <w:p w14:paraId="63EAB82B" w14:textId="77777777" w:rsidR="00A46DDC" w:rsidRDefault="00AC370D" w:rsidP="004D6065">
            <w:r>
              <w:t>205-249-2558</w:t>
            </w:r>
          </w:p>
        </w:tc>
      </w:tr>
      <w:tr w:rsidR="00A46DDC" w14:paraId="7A4871EB" w14:textId="77777777" w:rsidTr="004D6065">
        <w:tc>
          <w:tcPr>
            <w:tcW w:w="1548" w:type="dxa"/>
          </w:tcPr>
          <w:p w14:paraId="571F8C9A" w14:textId="77777777" w:rsidR="00A46DDC" w:rsidRDefault="00A46DDC" w:rsidP="004D6065">
            <w:r>
              <w:t>NUR/590</w:t>
            </w:r>
          </w:p>
          <w:p w14:paraId="7061D638" w14:textId="77777777" w:rsidR="00A46DDC" w:rsidRDefault="00A46DDC" w:rsidP="004D6065">
            <w:r>
              <w:t>Facilitator</w:t>
            </w:r>
          </w:p>
        </w:tc>
        <w:tc>
          <w:tcPr>
            <w:tcW w:w="3690" w:type="dxa"/>
            <w:tcBorders>
              <w:top w:val="single" w:sz="4" w:space="0" w:color="auto"/>
              <w:bottom w:val="single" w:sz="4" w:space="0" w:color="auto"/>
            </w:tcBorders>
          </w:tcPr>
          <w:p w14:paraId="74642038" w14:textId="77777777" w:rsidR="00A46DDC" w:rsidRDefault="00AC370D" w:rsidP="004D6065">
            <w:r>
              <w:t>Marilyn Klakovich</w:t>
            </w:r>
            <w:r w:rsidR="00A46DDC">
              <w:t xml:space="preserve"> </w:t>
            </w:r>
          </w:p>
        </w:tc>
        <w:tc>
          <w:tcPr>
            <w:tcW w:w="1350" w:type="dxa"/>
          </w:tcPr>
          <w:p w14:paraId="40350A8A" w14:textId="77777777" w:rsidR="00A46DDC" w:rsidRDefault="00A46DDC" w:rsidP="004D6065">
            <w:r>
              <w:t>Approved Learning Agreement Date</w:t>
            </w:r>
          </w:p>
        </w:tc>
        <w:tc>
          <w:tcPr>
            <w:tcW w:w="2988" w:type="dxa"/>
            <w:tcBorders>
              <w:bottom w:val="single" w:sz="4" w:space="0" w:color="auto"/>
            </w:tcBorders>
          </w:tcPr>
          <w:p w14:paraId="4DE23642" w14:textId="77777777" w:rsidR="00A46DDC" w:rsidRDefault="00AC370D" w:rsidP="004D6065">
            <w:r>
              <w:t>02-25-2015</w:t>
            </w:r>
          </w:p>
        </w:tc>
      </w:tr>
    </w:tbl>
    <w:p w14:paraId="48472C72" w14:textId="77777777" w:rsidR="00A46DDC" w:rsidRDefault="00A46DDC" w:rsidP="00A46DDC"/>
    <w:p w14:paraId="6D80F6CA" w14:textId="77777777" w:rsidR="00386A29" w:rsidRDefault="00386A29" w:rsidP="00386A29"/>
    <w:p w14:paraId="07889A5F" w14:textId="77777777" w:rsidR="00386A29" w:rsidRDefault="00386A29" w:rsidP="00386A29"/>
    <w:tbl>
      <w:tblPr>
        <w:tblW w:w="95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98"/>
        <w:gridCol w:w="3789"/>
        <w:gridCol w:w="3789"/>
      </w:tblGrid>
      <w:tr w:rsidR="00386A29" w:rsidRPr="008172ED" w14:paraId="5F2BBBC5" w14:textId="77777777" w:rsidTr="008172ED">
        <w:tc>
          <w:tcPr>
            <w:tcW w:w="1998" w:type="dxa"/>
            <w:shd w:val="pct25" w:color="auto" w:fill="FFFFFF"/>
            <w:vAlign w:val="center"/>
          </w:tcPr>
          <w:p w14:paraId="1E96F313" w14:textId="77777777" w:rsidR="00386A29" w:rsidRPr="008172ED" w:rsidRDefault="00386A29" w:rsidP="00584843">
            <w:pPr>
              <w:pStyle w:val="TableTitle"/>
              <w:rPr>
                <w:rFonts w:ascii="Arial" w:hAnsi="Arial" w:cs="Arial"/>
              </w:rPr>
            </w:pPr>
            <w:r w:rsidRPr="008172ED">
              <w:rPr>
                <w:rFonts w:ascii="Arial" w:hAnsi="Arial" w:cs="Arial"/>
              </w:rPr>
              <w:t>Date</w:t>
            </w:r>
            <w:r w:rsidR="006A64E5" w:rsidRPr="008172ED">
              <w:rPr>
                <w:rFonts w:ascii="Arial" w:hAnsi="Arial" w:cs="Arial"/>
              </w:rPr>
              <w:t xml:space="preserve">, </w:t>
            </w:r>
            <w:r w:rsidR="006A64E5" w:rsidRPr="008172ED">
              <w:rPr>
                <w:rFonts w:ascii="Arial" w:hAnsi="Arial" w:cs="Arial"/>
              </w:rPr>
              <w:br/>
              <w:t>Clinical Hours,</w:t>
            </w:r>
            <w:r w:rsidR="006A64E5" w:rsidRPr="008172ED">
              <w:rPr>
                <w:rFonts w:ascii="Arial" w:hAnsi="Arial" w:cs="Arial"/>
              </w:rPr>
              <w:br/>
            </w:r>
            <w:r w:rsidR="0071505B" w:rsidRPr="008172ED">
              <w:rPr>
                <w:rFonts w:ascii="Arial" w:hAnsi="Arial" w:cs="Arial"/>
              </w:rPr>
              <w:t>and</w:t>
            </w:r>
            <w:r w:rsidR="006A64E5" w:rsidRPr="008172ED">
              <w:rPr>
                <w:rFonts w:ascii="Arial" w:hAnsi="Arial" w:cs="Arial"/>
              </w:rPr>
              <w:t xml:space="preserve"> Running Total of Clinical Hours</w:t>
            </w:r>
          </w:p>
        </w:tc>
        <w:tc>
          <w:tcPr>
            <w:tcW w:w="3789" w:type="dxa"/>
            <w:shd w:val="pct25" w:color="auto" w:fill="FFFFFF"/>
            <w:vAlign w:val="center"/>
          </w:tcPr>
          <w:p w14:paraId="1FF7DB19" w14:textId="77777777" w:rsidR="00386A29" w:rsidRPr="008172ED" w:rsidRDefault="0071505B" w:rsidP="00584843">
            <w:pPr>
              <w:pStyle w:val="TableTitle"/>
              <w:rPr>
                <w:rFonts w:ascii="Arial" w:hAnsi="Arial" w:cs="Arial"/>
              </w:rPr>
            </w:pPr>
            <w:r w:rsidRPr="008172ED">
              <w:rPr>
                <w:rFonts w:ascii="Arial" w:hAnsi="Arial" w:cs="Arial"/>
                <w:color w:val="000000"/>
              </w:rPr>
              <w:t>Brief Summary of Activity</w:t>
            </w:r>
          </w:p>
        </w:tc>
        <w:tc>
          <w:tcPr>
            <w:tcW w:w="3789" w:type="dxa"/>
            <w:shd w:val="pct25" w:color="auto" w:fill="FFFFFF"/>
            <w:vAlign w:val="center"/>
          </w:tcPr>
          <w:p w14:paraId="029D1498" w14:textId="77777777" w:rsidR="00386A29" w:rsidRPr="008172ED" w:rsidRDefault="0071505B" w:rsidP="00584843">
            <w:pPr>
              <w:pStyle w:val="TableTitle"/>
              <w:rPr>
                <w:rFonts w:ascii="Arial" w:hAnsi="Arial" w:cs="Arial"/>
              </w:rPr>
            </w:pPr>
            <w:r w:rsidRPr="008172ED">
              <w:rPr>
                <w:rFonts w:ascii="Arial" w:hAnsi="Arial" w:cs="Arial"/>
                <w:color w:val="000000"/>
              </w:rPr>
              <w:t xml:space="preserve">Objective and Evidence of Accomplishment Numbers </w:t>
            </w:r>
            <w:r w:rsidR="001E4620">
              <w:rPr>
                <w:rFonts w:ascii="Arial" w:hAnsi="Arial" w:cs="Arial"/>
                <w:color w:val="000000"/>
              </w:rPr>
              <w:br/>
            </w:r>
            <w:r w:rsidRPr="008172ED">
              <w:rPr>
                <w:rFonts w:ascii="Arial" w:hAnsi="Arial" w:cs="Arial"/>
                <w:color w:val="000000"/>
              </w:rPr>
              <w:t xml:space="preserve">and </w:t>
            </w:r>
            <w:r w:rsidR="001E4620">
              <w:rPr>
                <w:rFonts w:ascii="Arial" w:hAnsi="Arial" w:cs="Arial"/>
                <w:color w:val="000000"/>
              </w:rPr>
              <w:br/>
            </w:r>
            <w:r w:rsidRPr="008172ED">
              <w:rPr>
                <w:rFonts w:ascii="Arial" w:hAnsi="Arial" w:cs="Arial"/>
                <w:color w:val="000000"/>
              </w:rPr>
              <w:t>Reflective Learning</w:t>
            </w:r>
          </w:p>
        </w:tc>
      </w:tr>
      <w:tr w:rsidR="00386A29" w14:paraId="19AA58FB" w14:textId="77777777" w:rsidTr="008172ED">
        <w:tc>
          <w:tcPr>
            <w:tcW w:w="1998" w:type="dxa"/>
          </w:tcPr>
          <w:p w14:paraId="2BCF6962" w14:textId="61098B59" w:rsidR="00386A29" w:rsidRDefault="00386A29" w:rsidP="0075245C">
            <w:pPr>
              <w:pStyle w:val="TableTitle"/>
            </w:pPr>
          </w:p>
          <w:p w14:paraId="4F0AA5E6" w14:textId="77777777" w:rsidR="00AC370D" w:rsidRPr="000534ED" w:rsidRDefault="00AC370D" w:rsidP="00AC370D">
            <w:pPr>
              <w:pStyle w:val="TableTitle"/>
              <w:jc w:val="left"/>
              <w:rPr>
                <w:b w:val="0"/>
              </w:rPr>
            </w:pPr>
            <w:r w:rsidRPr="000534ED">
              <w:rPr>
                <w:b w:val="0"/>
              </w:rPr>
              <w:t>02-25-2015</w:t>
            </w:r>
          </w:p>
          <w:p w14:paraId="668B4577" w14:textId="113EB00D" w:rsidR="00AC370D" w:rsidRPr="000534ED" w:rsidRDefault="009E31AB" w:rsidP="00AC370D">
            <w:pPr>
              <w:pStyle w:val="TableTitle"/>
              <w:jc w:val="left"/>
              <w:rPr>
                <w:b w:val="0"/>
              </w:rPr>
            </w:pPr>
            <w:r>
              <w:rPr>
                <w:b w:val="0"/>
              </w:rPr>
              <w:t>5</w:t>
            </w:r>
            <w:r w:rsidR="00AC370D" w:rsidRPr="000534ED">
              <w:rPr>
                <w:b w:val="0"/>
              </w:rPr>
              <w:t xml:space="preserve"> hours</w:t>
            </w:r>
          </w:p>
          <w:p w14:paraId="07F4C911" w14:textId="3C9AC690" w:rsidR="00AC370D" w:rsidRPr="000534ED" w:rsidRDefault="009E31AB" w:rsidP="00AC370D">
            <w:pPr>
              <w:pStyle w:val="TableTitle"/>
              <w:jc w:val="left"/>
              <w:rPr>
                <w:b w:val="0"/>
              </w:rPr>
            </w:pPr>
            <w:r>
              <w:rPr>
                <w:b w:val="0"/>
              </w:rPr>
              <w:t>RT – 5</w:t>
            </w:r>
            <w:r w:rsidR="00AC370D">
              <w:rPr>
                <w:b w:val="0"/>
              </w:rPr>
              <w:t xml:space="preserve"> hours</w:t>
            </w:r>
          </w:p>
          <w:p w14:paraId="54D234B1" w14:textId="77777777" w:rsidR="004A63FC" w:rsidRDefault="004A63FC" w:rsidP="00AC370D">
            <w:pPr>
              <w:pStyle w:val="TableTitle"/>
              <w:jc w:val="left"/>
              <w:rPr>
                <w:b w:val="0"/>
              </w:rPr>
            </w:pPr>
          </w:p>
          <w:p w14:paraId="1F3C47E3" w14:textId="77777777" w:rsidR="004A63FC" w:rsidRDefault="004A63FC" w:rsidP="00AC370D">
            <w:pPr>
              <w:pStyle w:val="TableTitle"/>
              <w:jc w:val="left"/>
              <w:rPr>
                <w:b w:val="0"/>
              </w:rPr>
            </w:pPr>
          </w:p>
          <w:p w14:paraId="669EA448" w14:textId="77777777" w:rsidR="004A63FC" w:rsidRDefault="004A63FC" w:rsidP="00AC370D">
            <w:pPr>
              <w:pStyle w:val="TableTitle"/>
              <w:jc w:val="left"/>
              <w:rPr>
                <w:b w:val="0"/>
              </w:rPr>
            </w:pPr>
          </w:p>
          <w:p w14:paraId="6F114FAC" w14:textId="77777777" w:rsidR="004A63FC" w:rsidRDefault="004A63FC" w:rsidP="00AC370D">
            <w:pPr>
              <w:pStyle w:val="TableTitle"/>
              <w:jc w:val="left"/>
              <w:rPr>
                <w:b w:val="0"/>
              </w:rPr>
            </w:pPr>
          </w:p>
          <w:p w14:paraId="062A5A72" w14:textId="77777777" w:rsidR="004A63FC" w:rsidRDefault="004A63FC" w:rsidP="00AC370D">
            <w:pPr>
              <w:pStyle w:val="TableTitle"/>
              <w:jc w:val="left"/>
              <w:rPr>
                <w:b w:val="0"/>
              </w:rPr>
            </w:pPr>
          </w:p>
          <w:p w14:paraId="21DC7CB1" w14:textId="77777777" w:rsidR="00A4492F" w:rsidRDefault="00A4492F" w:rsidP="00AC370D">
            <w:pPr>
              <w:pStyle w:val="TableTitle"/>
              <w:jc w:val="left"/>
              <w:rPr>
                <w:b w:val="0"/>
              </w:rPr>
            </w:pPr>
          </w:p>
          <w:p w14:paraId="22A84B66" w14:textId="77777777" w:rsidR="00AC370D" w:rsidRDefault="00AC370D" w:rsidP="00AC370D">
            <w:pPr>
              <w:pStyle w:val="TableTitle"/>
              <w:jc w:val="left"/>
              <w:rPr>
                <w:b w:val="0"/>
              </w:rPr>
            </w:pPr>
            <w:r>
              <w:rPr>
                <w:b w:val="0"/>
              </w:rPr>
              <w:t>02-26-2015</w:t>
            </w:r>
          </w:p>
          <w:p w14:paraId="2D614B44" w14:textId="0FCA10B3" w:rsidR="00AC370D" w:rsidRDefault="009E31AB" w:rsidP="00AC370D">
            <w:pPr>
              <w:pStyle w:val="TableTitle"/>
              <w:jc w:val="left"/>
              <w:rPr>
                <w:b w:val="0"/>
              </w:rPr>
            </w:pPr>
            <w:r>
              <w:rPr>
                <w:b w:val="0"/>
              </w:rPr>
              <w:t>5</w:t>
            </w:r>
            <w:r w:rsidR="00AC370D">
              <w:rPr>
                <w:b w:val="0"/>
              </w:rPr>
              <w:t xml:space="preserve"> hours</w:t>
            </w:r>
          </w:p>
          <w:p w14:paraId="089146EC" w14:textId="58B9D156" w:rsidR="00AC370D" w:rsidRDefault="009E31AB" w:rsidP="00AC370D">
            <w:pPr>
              <w:pStyle w:val="TableTitle"/>
              <w:jc w:val="left"/>
              <w:rPr>
                <w:b w:val="0"/>
              </w:rPr>
            </w:pPr>
            <w:r>
              <w:rPr>
                <w:b w:val="0"/>
              </w:rPr>
              <w:t>RT – 10</w:t>
            </w:r>
            <w:r w:rsidR="00AC370D">
              <w:rPr>
                <w:b w:val="0"/>
              </w:rPr>
              <w:t xml:space="preserve"> hours</w:t>
            </w:r>
          </w:p>
          <w:p w14:paraId="485A8FB2" w14:textId="77777777" w:rsidR="004A63FC" w:rsidRDefault="004A63FC" w:rsidP="00AC370D">
            <w:pPr>
              <w:pStyle w:val="TableTitle"/>
              <w:jc w:val="left"/>
              <w:rPr>
                <w:b w:val="0"/>
              </w:rPr>
            </w:pPr>
          </w:p>
          <w:p w14:paraId="55476FD6" w14:textId="77777777" w:rsidR="004A63FC" w:rsidRDefault="004A63FC" w:rsidP="00AC370D">
            <w:pPr>
              <w:pStyle w:val="TableTitle"/>
              <w:jc w:val="left"/>
              <w:rPr>
                <w:b w:val="0"/>
              </w:rPr>
            </w:pPr>
          </w:p>
          <w:p w14:paraId="309A4C38" w14:textId="77777777" w:rsidR="004A63FC" w:rsidRDefault="004A63FC" w:rsidP="00AC370D">
            <w:pPr>
              <w:pStyle w:val="TableTitle"/>
              <w:jc w:val="left"/>
              <w:rPr>
                <w:b w:val="0"/>
              </w:rPr>
            </w:pPr>
          </w:p>
          <w:p w14:paraId="2A6AD444" w14:textId="77777777" w:rsidR="00CD41A7" w:rsidRDefault="00CD41A7" w:rsidP="00AC370D">
            <w:pPr>
              <w:pStyle w:val="TableTitle"/>
              <w:jc w:val="left"/>
              <w:rPr>
                <w:b w:val="0"/>
              </w:rPr>
            </w:pPr>
          </w:p>
          <w:p w14:paraId="5F5DF8F6" w14:textId="77777777" w:rsidR="005706B1" w:rsidRDefault="005706B1" w:rsidP="00AC370D">
            <w:pPr>
              <w:pStyle w:val="TableTitle"/>
              <w:jc w:val="left"/>
              <w:rPr>
                <w:b w:val="0"/>
              </w:rPr>
            </w:pPr>
          </w:p>
          <w:p w14:paraId="3324E16A" w14:textId="77777777" w:rsidR="00AC370D" w:rsidRDefault="00AC370D" w:rsidP="00AC370D">
            <w:pPr>
              <w:pStyle w:val="TableTitle"/>
              <w:jc w:val="left"/>
              <w:rPr>
                <w:b w:val="0"/>
              </w:rPr>
            </w:pPr>
            <w:r>
              <w:rPr>
                <w:b w:val="0"/>
              </w:rPr>
              <w:lastRenderedPageBreak/>
              <w:t>02-28-2015</w:t>
            </w:r>
          </w:p>
          <w:p w14:paraId="28E87680" w14:textId="1EE3BEC1" w:rsidR="00AC370D" w:rsidRDefault="00245B8E" w:rsidP="00AC370D">
            <w:pPr>
              <w:pStyle w:val="TableTitle"/>
              <w:jc w:val="left"/>
              <w:rPr>
                <w:b w:val="0"/>
              </w:rPr>
            </w:pPr>
            <w:r>
              <w:rPr>
                <w:b w:val="0"/>
              </w:rPr>
              <w:t>5</w:t>
            </w:r>
            <w:r w:rsidR="00AC370D">
              <w:rPr>
                <w:b w:val="0"/>
              </w:rPr>
              <w:t xml:space="preserve"> hours</w:t>
            </w:r>
          </w:p>
          <w:p w14:paraId="7916E1EA" w14:textId="50145F72" w:rsidR="00AC370D" w:rsidRDefault="00245B8E" w:rsidP="00AC370D">
            <w:pPr>
              <w:pStyle w:val="TableTitle"/>
              <w:jc w:val="left"/>
              <w:rPr>
                <w:b w:val="0"/>
              </w:rPr>
            </w:pPr>
            <w:r>
              <w:rPr>
                <w:b w:val="0"/>
              </w:rPr>
              <w:t>RT – 15</w:t>
            </w:r>
            <w:r w:rsidR="00AC370D">
              <w:rPr>
                <w:b w:val="0"/>
              </w:rPr>
              <w:t xml:space="preserve"> hours</w:t>
            </w:r>
          </w:p>
          <w:p w14:paraId="7DE5D0E7" w14:textId="77777777" w:rsidR="004A63FC" w:rsidRDefault="004A63FC" w:rsidP="00AC370D">
            <w:pPr>
              <w:pStyle w:val="TableTitle"/>
              <w:jc w:val="left"/>
              <w:rPr>
                <w:b w:val="0"/>
              </w:rPr>
            </w:pPr>
          </w:p>
          <w:p w14:paraId="748C3AB5" w14:textId="77777777" w:rsidR="004A63FC" w:rsidRDefault="004A63FC" w:rsidP="00AC370D">
            <w:pPr>
              <w:pStyle w:val="TableTitle"/>
              <w:jc w:val="left"/>
              <w:rPr>
                <w:b w:val="0"/>
              </w:rPr>
            </w:pPr>
          </w:p>
          <w:p w14:paraId="42B51748" w14:textId="77777777" w:rsidR="004A63FC" w:rsidRDefault="004A63FC" w:rsidP="00AC370D">
            <w:pPr>
              <w:pStyle w:val="TableTitle"/>
              <w:jc w:val="left"/>
              <w:rPr>
                <w:b w:val="0"/>
              </w:rPr>
            </w:pPr>
          </w:p>
          <w:p w14:paraId="384B03CB" w14:textId="77777777" w:rsidR="004A63FC" w:rsidRDefault="004A63FC" w:rsidP="00AC370D">
            <w:pPr>
              <w:pStyle w:val="TableTitle"/>
              <w:jc w:val="left"/>
              <w:rPr>
                <w:b w:val="0"/>
              </w:rPr>
            </w:pPr>
          </w:p>
          <w:p w14:paraId="174E26A0" w14:textId="77777777" w:rsidR="00842CDF" w:rsidRDefault="00842CDF" w:rsidP="00AC370D">
            <w:pPr>
              <w:pStyle w:val="TableTitle"/>
              <w:jc w:val="left"/>
              <w:rPr>
                <w:b w:val="0"/>
              </w:rPr>
            </w:pPr>
          </w:p>
          <w:p w14:paraId="1AF58D14" w14:textId="77777777" w:rsidR="00842D4E" w:rsidRDefault="00842D4E" w:rsidP="00AC370D">
            <w:pPr>
              <w:pStyle w:val="TableTitle"/>
              <w:jc w:val="left"/>
              <w:rPr>
                <w:b w:val="0"/>
              </w:rPr>
            </w:pPr>
          </w:p>
          <w:p w14:paraId="30DD4608" w14:textId="77777777" w:rsidR="00AC370D" w:rsidRDefault="00AC370D" w:rsidP="00AC370D">
            <w:pPr>
              <w:pStyle w:val="TableTitle"/>
              <w:jc w:val="left"/>
              <w:rPr>
                <w:b w:val="0"/>
              </w:rPr>
            </w:pPr>
            <w:r>
              <w:rPr>
                <w:b w:val="0"/>
              </w:rPr>
              <w:t>03-11-2015</w:t>
            </w:r>
          </w:p>
          <w:p w14:paraId="33D47F18" w14:textId="77777777" w:rsidR="00AC370D" w:rsidRDefault="00AC370D" w:rsidP="00AC370D">
            <w:pPr>
              <w:pStyle w:val="TableTitle"/>
              <w:jc w:val="left"/>
              <w:rPr>
                <w:b w:val="0"/>
              </w:rPr>
            </w:pPr>
            <w:r>
              <w:rPr>
                <w:b w:val="0"/>
              </w:rPr>
              <w:t>5 hours</w:t>
            </w:r>
          </w:p>
          <w:p w14:paraId="7A1C7B8E" w14:textId="280085CE" w:rsidR="00AC370D" w:rsidRDefault="009E31AB" w:rsidP="00AC370D">
            <w:pPr>
              <w:pStyle w:val="TableTitle"/>
              <w:jc w:val="left"/>
              <w:rPr>
                <w:b w:val="0"/>
              </w:rPr>
            </w:pPr>
            <w:r>
              <w:rPr>
                <w:b w:val="0"/>
              </w:rPr>
              <w:t>RT – 20</w:t>
            </w:r>
            <w:r w:rsidR="00AC370D">
              <w:rPr>
                <w:b w:val="0"/>
              </w:rPr>
              <w:t xml:space="preserve"> hours</w:t>
            </w:r>
          </w:p>
          <w:p w14:paraId="31BCED80" w14:textId="77777777" w:rsidR="00EC67AC" w:rsidRDefault="00EC67AC" w:rsidP="00AC370D">
            <w:pPr>
              <w:pStyle w:val="TableTitle"/>
              <w:jc w:val="left"/>
              <w:rPr>
                <w:b w:val="0"/>
              </w:rPr>
            </w:pPr>
          </w:p>
          <w:p w14:paraId="37F0052B" w14:textId="77777777" w:rsidR="00EC67AC" w:rsidRDefault="00EC67AC" w:rsidP="00AC370D">
            <w:pPr>
              <w:pStyle w:val="TableTitle"/>
              <w:jc w:val="left"/>
              <w:rPr>
                <w:b w:val="0"/>
              </w:rPr>
            </w:pPr>
          </w:p>
          <w:p w14:paraId="0E0308E8" w14:textId="77777777" w:rsidR="00EC67AC" w:rsidRDefault="00EC67AC" w:rsidP="00AC370D">
            <w:pPr>
              <w:pStyle w:val="TableTitle"/>
              <w:jc w:val="left"/>
              <w:rPr>
                <w:b w:val="0"/>
              </w:rPr>
            </w:pPr>
          </w:p>
          <w:p w14:paraId="25796E4C" w14:textId="77777777" w:rsidR="00EC67AC" w:rsidRDefault="00EC67AC" w:rsidP="00AC370D">
            <w:pPr>
              <w:pStyle w:val="TableTitle"/>
              <w:jc w:val="left"/>
              <w:rPr>
                <w:b w:val="0"/>
              </w:rPr>
            </w:pPr>
          </w:p>
          <w:p w14:paraId="3E890E0F" w14:textId="77777777" w:rsidR="00EC67AC" w:rsidRDefault="00EC67AC" w:rsidP="00AC370D">
            <w:pPr>
              <w:pStyle w:val="TableTitle"/>
              <w:jc w:val="left"/>
              <w:rPr>
                <w:b w:val="0"/>
              </w:rPr>
            </w:pPr>
          </w:p>
          <w:p w14:paraId="2AED34FC" w14:textId="77777777" w:rsidR="00EC67AC" w:rsidRDefault="00EC67AC" w:rsidP="00AC370D">
            <w:pPr>
              <w:pStyle w:val="TableTitle"/>
              <w:jc w:val="left"/>
              <w:rPr>
                <w:b w:val="0"/>
              </w:rPr>
            </w:pPr>
          </w:p>
          <w:p w14:paraId="691671B9" w14:textId="77777777" w:rsidR="00EC67AC" w:rsidRDefault="00EC67AC" w:rsidP="00AC370D">
            <w:pPr>
              <w:pStyle w:val="TableTitle"/>
              <w:jc w:val="left"/>
              <w:rPr>
                <w:b w:val="0"/>
              </w:rPr>
            </w:pPr>
          </w:p>
          <w:p w14:paraId="1D15BFAB" w14:textId="77777777" w:rsidR="00EC67AC" w:rsidRDefault="00EC67AC" w:rsidP="00AC370D">
            <w:pPr>
              <w:pStyle w:val="TableTitle"/>
              <w:jc w:val="left"/>
              <w:rPr>
                <w:b w:val="0"/>
              </w:rPr>
            </w:pPr>
          </w:p>
          <w:p w14:paraId="6666C774" w14:textId="77777777" w:rsidR="00EC67AC" w:rsidRDefault="00EC67AC" w:rsidP="00AC370D">
            <w:pPr>
              <w:pStyle w:val="TableTitle"/>
              <w:jc w:val="left"/>
              <w:rPr>
                <w:b w:val="0"/>
              </w:rPr>
            </w:pPr>
          </w:p>
          <w:p w14:paraId="0FFEA029" w14:textId="77777777" w:rsidR="00EC67AC" w:rsidRDefault="00EC67AC" w:rsidP="00AC370D">
            <w:pPr>
              <w:pStyle w:val="TableTitle"/>
              <w:jc w:val="left"/>
              <w:rPr>
                <w:b w:val="0"/>
              </w:rPr>
            </w:pPr>
          </w:p>
          <w:p w14:paraId="3652F167" w14:textId="77777777" w:rsidR="00EC67AC" w:rsidRDefault="00EC67AC" w:rsidP="00AC370D">
            <w:pPr>
              <w:pStyle w:val="TableTitle"/>
              <w:jc w:val="left"/>
              <w:rPr>
                <w:b w:val="0"/>
              </w:rPr>
            </w:pPr>
          </w:p>
          <w:p w14:paraId="2703D236" w14:textId="77777777" w:rsidR="00EC67AC" w:rsidRDefault="00EC67AC" w:rsidP="00AC370D">
            <w:pPr>
              <w:pStyle w:val="TableTitle"/>
              <w:jc w:val="left"/>
              <w:rPr>
                <w:b w:val="0"/>
              </w:rPr>
            </w:pPr>
          </w:p>
          <w:p w14:paraId="58A43AA1" w14:textId="77777777" w:rsidR="00EC67AC" w:rsidRDefault="00EC67AC" w:rsidP="00AC370D">
            <w:pPr>
              <w:pStyle w:val="TableTitle"/>
              <w:jc w:val="left"/>
              <w:rPr>
                <w:b w:val="0"/>
              </w:rPr>
            </w:pPr>
          </w:p>
          <w:p w14:paraId="2F6A2A9A" w14:textId="77777777" w:rsidR="00EC67AC" w:rsidRDefault="00EC67AC" w:rsidP="00AC370D">
            <w:pPr>
              <w:pStyle w:val="TableTitle"/>
              <w:jc w:val="left"/>
              <w:rPr>
                <w:b w:val="0"/>
              </w:rPr>
            </w:pPr>
          </w:p>
          <w:p w14:paraId="16F10FF1" w14:textId="77777777" w:rsidR="00EC67AC" w:rsidRDefault="00EC67AC" w:rsidP="00AC370D">
            <w:pPr>
              <w:pStyle w:val="TableTitle"/>
              <w:jc w:val="left"/>
              <w:rPr>
                <w:b w:val="0"/>
              </w:rPr>
            </w:pPr>
          </w:p>
          <w:p w14:paraId="38FD5AA8" w14:textId="77777777" w:rsidR="00EC67AC" w:rsidRDefault="00EC67AC" w:rsidP="00AC370D">
            <w:pPr>
              <w:pStyle w:val="TableTitle"/>
              <w:jc w:val="left"/>
              <w:rPr>
                <w:b w:val="0"/>
              </w:rPr>
            </w:pPr>
          </w:p>
          <w:p w14:paraId="6A8BAB28" w14:textId="77777777" w:rsidR="00EC67AC" w:rsidRDefault="00EC67AC" w:rsidP="00AC370D">
            <w:pPr>
              <w:pStyle w:val="TableTitle"/>
              <w:jc w:val="left"/>
              <w:rPr>
                <w:b w:val="0"/>
              </w:rPr>
            </w:pPr>
          </w:p>
          <w:p w14:paraId="0B320C5B" w14:textId="77777777" w:rsidR="00CD41A7" w:rsidRDefault="00CD41A7" w:rsidP="00AC370D">
            <w:pPr>
              <w:pStyle w:val="TableTitle"/>
              <w:jc w:val="left"/>
              <w:rPr>
                <w:b w:val="0"/>
              </w:rPr>
            </w:pPr>
          </w:p>
          <w:p w14:paraId="1A10A4FA" w14:textId="77777777" w:rsidR="00CD41A7" w:rsidRDefault="00CD41A7" w:rsidP="00AC370D">
            <w:pPr>
              <w:pStyle w:val="TableTitle"/>
              <w:jc w:val="left"/>
              <w:rPr>
                <w:b w:val="0"/>
              </w:rPr>
            </w:pPr>
          </w:p>
          <w:p w14:paraId="0B95BADA" w14:textId="77777777" w:rsidR="00CD41A7" w:rsidRDefault="00CD41A7" w:rsidP="00AC370D">
            <w:pPr>
              <w:pStyle w:val="TableTitle"/>
              <w:jc w:val="left"/>
              <w:rPr>
                <w:b w:val="0"/>
              </w:rPr>
            </w:pPr>
          </w:p>
          <w:p w14:paraId="0A2E013C" w14:textId="77777777" w:rsidR="00CD41A7" w:rsidRDefault="00CD41A7" w:rsidP="00AC370D">
            <w:pPr>
              <w:pStyle w:val="TableTitle"/>
              <w:jc w:val="left"/>
              <w:rPr>
                <w:b w:val="0"/>
              </w:rPr>
            </w:pPr>
          </w:p>
          <w:p w14:paraId="3B5FD7F8" w14:textId="77777777" w:rsidR="00426998" w:rsidRDefault="00426998" w:rsidP="00AC370D">
            <w:pPr>
              <w:pStyle w:val="TableTitle"/>
              <w:jc w:val="left"/>
              <w:rPr>
                <w:b w:val="0"/>
              </w:rPr>
            </w:pPr>
          </w:p>
          <w:p w14:paraId="2E355137" w14:textId="77777777" w:rsidR="00EC2EC2" w:rsidRDefault="00EC2EC2" w:rsidP="00AC370D">
            <w:pPr>
              <w:pStyle w:val="TableTitle"/>
              <w:jc w:val="left"/>
              <w:rPr>
                <w:b w:val="0"/>
              </w:rPr>
            </w:pPr>
          </w:p>
          <w:p w14:paraId="4E79668C" w14:textId="77777777" w:rsidR="00EC2EC2" w:rsidRDefault="00EC2EC2" w:rsidP="00AC370D">
            <w:pPr>
              <w:pStyle w:val="TableTitle"/>
              <w:jc w:val="left"/>
              <w:rPr>
                <w:b w:val="0"/>
              </w:rPr>
            </w:pPr>
          </w:p>
          <w:p w14:paraId="225FF236" w14:textId="77777777" w:rsidR="00EC2EC2" w:rsidRDefault="00EC2EC2" w:rsidP="00AC370D">
            <w:pPr>
              <w:pStyle w:val="TableTitle"/>
              <w:jc w:val="left"/>
              <w:rPr>
                <w:b w:val="0"/>
              </w:rPr>
            </w:pPr>
          </w:p>
          <w:p w14:paraId="5DB2E9C1" w14:textId="77777777" w:rsidR="00AC370D" w:rsidRDefault="00AC370D" w:rsidP="00AC370D">
            <w:pPr>
              <w:pStyle w:val="TableTitle"/>
              <w:jc w:val="left"/>
              <w:rPr>
                <w:b w:val="0"/>
              </w:rPr>
            </w:pPr>
            <w:r>
              <w:rPr>
                <w:b w:val="0"/>
              </w:rPr>
              <w:t>03-25-2015</w:t>
            </w:r>
          </w:p>
          <w:p w14:paraId="33BE8BC6" w14:textId="77777777" w:rsidR="00AC370D" w:rsidRDefault="00AC370D" w:rsidP="00AC370D">
            <w:pPr>
              <w:pStyle w:val="TableTitle"/>
              <w:jc w:val="left"/>
              <w:rPr>
                <w:b w:val="0"/>
              </w:rPr>
            </w:pPr>
            <w:r>
              <w:rPr>
                <w:b w:val="0"/>
              </w:rPr>
              <w:t>5 hours</w:t>
            </w:r>
          </w:p>
          <w:p w14:paraId="3004EBAB" w14:textId="7B095980" w:rsidR="00AC370D" w:rsidRDefault="009E31AB" w:rsidP="00AC370D">
            <w:pPr>
              <w:pStyle w:val="TableTitle"/>
              <w:jc w:val="left"/>
              <w:rPr>
                <w:b w:val="0"/>
              </w:rPr>
            </w:pPr>
            <w:r>
              <w:rPr>
                <w:b w:val="0"/>
              </w:rPr>
              <w:t>RT – 25</w:t>
            </w:r>
            <w:r w:rsidR="00AC370D">
              <w:rPr>
                <w:b w:val="0"/>
              </w:rPr>
              <w:t xml:space="preserve"> hours</w:t>
            </w:r>
          </w:p>
          <w:p w14:paraId="47D1D690" w14:textId="77777777" w:rsidR="00AC370D" w:rsidRDefault="00AC370D" w:rsidP="00AC370D">
            <w:pPr>
              <w:pStyle w:val="TableTitle"/>
              <w:jc w:val="left"/>
              <w:rPr>
                <w:b w:val="0"/>
              </w:rPr>
            </w:pPr>
          </w:p>
          <w:p w14:paraId="4E391F7C" w14:textId="77777777" w:rsidR="00497356" w:rsidRDefault="00497356" w:rsidP="00AC370D">
            <w:pPr>
              <w:pStyle w:val="TableTitle"/>
              <w:jc w:val="left"/>
              <w:rPr>
                <w:b w:val="0"/>
              </w:rPr>
            </w:pPr>
          </w:p>
          <w:p w14:paraId="6B96CE6E" w14:textId="77777777" w:rsidR="00EC2EC2" w:rsidRDefault="00EC2EC2" w:rsidP="00AC370D">
            <w:pPr>
              <w:pStyle w:val="TableTitle"/>
              <w:jc w:val="left"/>
              <w:rPr>
                <w:b w:val="0"/>
              </w:rPr>
            </w:pPr>
          </w:p>
          <w:p w14:paraId="137A540A" w14:textId="77777777" w:rsidR="00EC2EC2" w:rsidRDefault="00EC2EC2" w:rsidP="00AC370D">
            <w:pPr>
              <w:pStyle w:val="TableTitle"/>
              <w:jc w:val="left"/>
              <w:rPr>
                <w:b w:val="0"/>
              </w:rPr>
            </w:pPr>
          </w:p>
          <w:p w14:paraId="58212B2D" w14:textId="77777777" w:rsidR="00AC370D" w:rsidRDefault="00AC370D" w:rsidP="00AC370D">
            <w:pPr>
              <w:pStyle w:val="TableTitle"/>
              <w:jc w:val="left"/>
              <w:rPr>
                <w:b w:val="0"/>
              </w:rPr>
            </w:pPr>
            <w:r>
              <w:rPr>
                <w:b w:val="0"/>
              </w:rPr>
              <w:t>03-11-2015</w:t>
            </w:r>
          </w:p>
          <w:p w14:paraId="0B824786" w14:textId="77777777" w:rsidR="00AC370D" w:rsidRPr="000534ED" w:rsidRDefault="00AC370D" w:rsidP="00AC370D">
            <w:pPr>
              <w:pStyle w:val="TableTitle"/>
              <w:jc w:val="left"/>
              <w:rPr>
                <w:b w:val="0"/>
              </w:rPr>
            </w:pPr>
            <w:r>
              <w:rPr>
                <w:b w:val="0"/>
              </w:rPr>
              <w:t>1 hour</w:t>
            </w:r>
          </w:p>
          <w:p w14:paraId="1FFEA1EB" w14:textId="26285196" w:rsidR="00386A29" w:rsidRDefault="009E31AB" w:rsidP="00AC370D">
            <w:pPr>
              <w:pStyle w:val="TableTitle"/>
              <w:jc w:val="left"/>
              <w:rPr>
                <w:b w:val="0"/>
              </w:rPr>
            </w:pPr>
            <w:r>
              <w:rPr>
                <w:b w:val="0"/>
              </w:rPr>
              <w:t>RT – 26</w:t>
            </w:r>
            <w:r w:rsidR="00AC370D" w:rsidRPr="00AC370D">
              <w:rPr>
                <w:b w:val="0"/>
              </w:rPr>
              <w:t xml:space="preserve"> hours</w:t>
            </w:r>
          </w:p>
          <w:p w14:paraId="06967DBB" w14:textId="77777777" w:rsidR="00AC370D" w:rsidRDefault="00AC370D" w:rsidP="00AC370D">
            <w:pPr>
              <w:pStyle w:val="TableTitle"/>
              <w:jc w:val="left"/>
              <w:rPr>
                <w:b w:val="0"/>
              </w:rPr>
            </w:pPr>
          </w:p>
          <w:p w14:paraId="56621BBD" w14:textId="77777777" w:rsidR="00EC67AC" w:rsidRDefault="00EC67AC" w:rsidP="00AC370D">
            <w:pPr>
              <w:pStyle w:val="TableTitle"/>
              <w:jc w:val="left"/>
              <w:rPr>
                <w:b w:val="0"/>
              </w:rPr>
            </w:pPr>
          </w:p>
          <w:p w14:paraId="0CCF1354" w14:textId="77777777" w:rsidR="00EC67AC" w:rsidRDefault="00EC67AC" w:rsidP="00AC370D">
            <w:pPr>
              <w:pStyle w:val="TableTitle"/>
              <w:jc w:val="left"/>
              <w:rPr>
                <w:b w:val="0"/>
              </w:rPr>
            </w:pPr>
          </w:p>
          <w:p w14:paraId="7F25460B" w14:textId="77777777" w:rsidR="00EC67AC" w:rsidRDefault="00EC67AC" w:rsidP="00AC370D">
            <w:pPr>
              <w:pStyle w:val="TableTitle"/>
              <w:jc w:val="left"/>
              <w:rPr>
                <w:b w:val="0"/>
              </w:rPr>
            </w:pPr>
          </w:p>
          <w:p w14:paraId="484E8969" w14:textId="77777777" w:rsidR="00AC370D" w:rsidRDefault="00AC370D" w:rsidP="00AC370D">
            <w:pPr>
              <w:pStyle w:val="TableTitle"/>
              <w:jc w:val="left"/>
              <w:rPr>
                <w:b w:val="0"/>
              </w:rPr>
            </w:pPr>
            <w:r>
              <w:rPr>
                <w:b w:val="0"/>
              </w:rPr>
              <w:t>03-18-2015</w:t>
            </w:r>
          </w:p>
          <w:p w14:paraId="07FA50A6" w14:textId="77777777" w:rsidR="00AC370D" w:rsidRDefault="00AC370D" w:rsidP="00AC370D">
            <w:pPr>
              <w:pStyle w:val="TableTitle"/>
              <w:jc w:val="left"/>
              <w:rPr>
                <w:b w:val="0"/>
              </w:rPr>
            </w:pPr>
            <w:r>
              <w:rPr>
                <w:b w:val="0"/>
              </w:rPr>
              <w:t>8 hours</w:t>
            </w:r>
          </w:p>
          <w:p w14:paraId="28F49911" w14:textId="5A85F1F6" w:rsidR="00EC67AC" w:rsidRDefault="00AC370D" w:rsidP="00AC370D">
            <w:pPr>
              <w:pStyle w:val="TableTitle"/>
              <w:jc w:val="left"/>
              <w:rPr>
                <w:b w:val="0"/>
              </w:rPr>
            </w:pPr>
            <w:r>
              <w:rPr>
                <w:b w:val="0"/>
              </w:rPr>
              <w:t>RT-</w:t>
            </w:r>
            <w:r w:rsidR="009E31AB">
              <w:rPr>
                <w:b w:val="0"/>
              </w:rPr>
              <w:t xml:space="preserve"> 34</w:t>
            </w:r>
            <w:r w:rsidR="00EC67AC">
              <w:rPr>
                <w:b w:val="0"/>
              </w:rPr>
              <w:t xml:space="preserve"> hours</w:t>
            </w:r>
          </w:p>
          <w:p w14:paraId="4AA0F3D2" w14:textId="77777777" w:rsidR="00EC67AC" w:rsidRDefault="00EC67AC" w:rsidP="00AC370D">
            <w:pPr>
              <w:pStyle w:val="TableTitle"/>
              <w:jc w:val="left"/>
              <w:rPr>
                <w:b w:val="0"/>
              </w:rPr>
            </w:pPr>
          </w:p>
          <w:p w14:paraId="1BB6A68B" w14:textId="77777777" w:rsidR="00EC67AC" w:rsidRDefault="00EC67AC" w:rsidP="00AC370D">
            <w:pPr>
              <w:pStyle w:val="TableTitle"/>
              <w:jc w:val="left"/>
              <w:rPr>
                <w:b w:val="0"/>
              </w:rPr>
            </w:pPr>
          </w:p>
          <w:p w14:paraId="7D4DC2EB" w14:textId="77777777" w:rsidR="00842D4E" w:rsidRDefault="00842D4E" w:rsidP="00AC370D">
            <w:pPr>
              <w:pStyle w:val="TableTitle"/>
              <w:jc w:val="left"/>
              <w:rPr>
                <w:b w:val="0"/>
              </w:rPr>
            </w:pPr>
          </w:p>
          <w:p w14:paraId="2B3BB41F" w14:textId="77777777" w:rsidR="00842D4E" w:rsidRDefault="00842D4E" w:rsidP="00AC370D">
            <w:pPr>
              <w:pStyle w:val="TableTitle"/>
              <w:jc w:val="left"/>
              <w:rPr>
                <w:b w:val="0"/>
              </w:rPr>
            </w:pPr>
          </w:p>
          <w:p w14:paraId="2C79E1C1" w14:textId="77777777" w:rsidR="00842D4E" w:rsidRDefault="00842D4E" w:rsidP="00AC370D">
            <w:pPr>
              <w:pStyle w:val="TableTitle"/>
              <w:jc w:val="left"/>
              <w:rPr>
                <w:b w:val="0"/>
              </w:rPr>
            </w:pPr>
          </w:p>
          <w:p w14:paraId="271A30B1" w14:textId="77777777" w:rsidR="00AC370D" w:rsidRDefault="00AC370D" w:rsidP="00AC370D">
            <w:pPr>
              <w:pStyle w:val="TableTitle"/>
              <w:jc w:val="left"/>
              <w:rPr>
                <w:b w:val="0"/>
              </w:rPr>
            </w:pPr>
            <w:r>
              <w:rPr>
                <w:b w:val="0"/>
              </w:rPr>
              <w:t>03-20-2015</w:t>
            </w:r>
          </w:p>
          <w:p w14:paraId="32CABCCF" w14:textId="77777777" w:rsidR="00AC370D" w:rsidRPr="004911C6" w:rsidRDefault="00AC370D" w:rsidP="00AC370D">
            <w:pPr>
              <w:pStyle w:val="TableTitle"/>
              <w:jc w:val="left"/>
              <w:rPr>
                <w:b w:val="0"/>
              </w:rPr>
            </w:pPr>
            <w:r>
              <w:rPr>
                <w:b w:val="0"/>
              </w:rPr>
              <w:t>2 hours</w:t>
            </w:r>
          </w:p>
          <w:p w14:paraId="4EA1D559" w14:textId="21CA3DE9" w:rsidR="00AC370D" w:rsidRDefault="00AC370D" w:rsidP="00AC370D">
            <w:pPr>
              <w:pStyle w:val="TableTitle"/>
              <w:jc w:val="left"/>
              <w:rPr>
                <w:b w:val="0"/>
              </w:rPr>
            </w:pPr>
            <w:r>
              <w:rPr>
                <w:b w:val="0"/>
              </w:rPr>
              <w:t>RT</w:t>
            </w:r>
            <w:r w:rsidR="009E31AB">
              <w:rPr>
                <w:b w:val="0"/>
              </w:rPr>
              <w:t xml:space="preserve"> – 36</w:t>
            </w:r>
            <w:r w:rsidR="00EC67AC">
              <w:rPr>
                <w:b w:val="0"/>
              </w:rPr>
              <w:t xml:space="preserve"> hours</w:t>
            </w:r>
          </w:p>
          <w:p w14:paraId="6244F7E5" w14:textId="77777777" w:rsidR="00475C44" w:rsidRDefault="00475C44" w:rsidP="00AC370D">
            <w:pPr>
              <w:pStyle w:val="TableTitle"/>
              <w:jc w:val="left"/>
              <w:rPr>
                <w:b w:val="0"/>
              </w:rPr>
            </w:pPr>
          </w:p>
          <w:p w14:paraId="0AE6E8F5" w14:textId="77777777" w:rsidR="00475C44" w:rsidRDefault="00475C44" w:rsidP="00AC370D">
            <w:pPr>
              <w:pStyle w:val="TableTitle"/>
              <w:jc w:val="left"/>
              <w:rPr>
                <w:b w:val="0"/>
              </w:rPr>
            </w:pPr>
          </w:p>
          <w:p w14:paraId="5783AD89" w14:textId="77777777" w:rsidR="00475C44" w:rsidRDefault="00475C44" w:rsidP="00AC370D">
            <w:pPr>
              <w:pStyle w:val="TableTitle"/>
              <w:jc w:val="left"/>
              <w:rPr>
                <w:b w:val="0"/>
              </w:rPr>
            </w:pPr>
          </w:p>
          <w:p w14:paraId="7A0DAAE2" w14:textId="77777777" w:rsidR="00AC370D" w:rsidRDefault="00AC370D" w:rsidP="00AC370D">
            <w:pPr>
              <w:pStyle w:val="TableTitle"/>
              <w:jc w:val="left"/>
              <w:rPr>
                <w:b w:val="0"/>
              </w:rPr>
            </w:pPr>
            <w:r>
              <w:rPr>
                <w:b w:val="0"/>
              </w:rPr>
              <w:t>04-08-2015</w:t>
            </w:r>
          </w:p>
          <w:p w14:paraId="7961A878" w14:textId="6B2E0DAF" w:rsidR="00AC370D" w:rsidRPr="004911C6" w:rsidRDefault="009E31AB" w:rsidP="00AC370D">
            <w:pPr>
              <w:pStyle w:val="TableTitle"/>
              <w:jc w:val="left"/>
              <w:rPr>
                <w:b w:val="0"/>
              </w:rPr>
            </w:pPr>
            <w:r>
              <w:rPr>
                <w:b w:val="0"/>
              </w:rPr>
              <w:t>1</w:t>
            </w:r>
            <w:r w:rsidR="00AC370D">
              <w:rPr>
                <w:b w:val="0"/>
              </w:rPr>
              <w:t xml:space="preserve"> hour</w:t>
            </w:r>
          </w:p>
          <w:p w14:paraId="3288F3EA" w14:textId="2245E933" w:rsidR="00AC370D" w:rsidRPr="004911C6" w:rsidRDefault="009E31AB" w:rsidP="00AC370D">
            <w:pPr>
              <w:pStyle w:val="TableTitle"/>
              <w:jc w:val="left"/>
              <w:rPr>
                <w:b w:val="0"/>
              </w:rPr>
            </w:pPr>
            <w:r>
              <w:rPr>
                <w:b w:val="0"/>
              </w:rPr>
              <w:t>RT – 37</w:t>
            </w:r>
            <w:r w:rsidR="00AC370D">
              <w:rPr>
                <w:b w:val="0"/>
              </w:rPr>
              <w:t xml:space="preserve"> hours</w:t>
            </w:r>
          </w:p>
          <w:p w14:paraId="4B021646" w14:textId="77777777" w:rsidR="00AC370D" w:rsidRPr="004911C6" w:rsidRDefault="00AC370D" w:rsidP="00AC370D">
            <w:pPr>
              <w:pStyle w:val="TableTitle"/>
              <w:jc w:val="left"/>
              <w:rPr>
                <w:b w:val="0"/>
              </w:rPr>
            </w:pPr>
          </w:p>
          <w:p w14:paraId="2A1D5319" w14:textId="77777777" w:rsidR="00AC370D" w:rsidRPr="004911C6" w:rsidRDefault="00AC370D" w:rsidP="00AC370D">
            <w:pPr>
              <w:pStyle w:val="TableTitle"/>
              <w:jc w:val="left"/>
              <w:rPr>
                <w:b w:val="0"/>
              </w:rPr>
            </w:pPr>
          </w:p>
          <w:p w14:paraId="4209AD7D" w14:textId="77777777" w:rsidR="00EC67AC" w:rsidRDefault="00EC67AC" w:rsidP="00AC370D">
            <w:pPr>
              <w:pStyle w:val="TableTitle"/>
              <w:jc w:val="left"/>
              <w:rPr>
                <w:b w:val="0"/>
              </w:rPr>
            </w:pPr>
          </w:p>
          <w:p w14:paraId="08517239" w14:textId="77777777" w:rsidR="00EC67AC" w:rsidRDefault="00EC67AC" w:rsidP="00AC370D">
            <w:pPr>
              <w:pStyle w:val="TableTitle"/>
              <w:jc w:val="left"/>
              <w:rPr>
                <w:b w:val="0"/>
              </w:rPr>
            </w:pPr>
          </w:p>
          <w:p w14:paraId="0A61E04D" w14:textId="77777777" w:rsidR="00AC370D" w:rsidRDefault="00AC370D" w:rsidP="00AC370D">
            <w:pPr>
              <w:pStyle w:val="TableTitle"/>
              <w:jc w:val="left"/>
              <w:rPr>
                <w:b w:val="0"/>
              </w:rPr>
            </w:pPr>
            <w:r>
              <w:rPr>
                <w:b w:val="0"/>
              </w:rPr>
              <w:t>05-01-2015</w:t>
            </w:r>
          </w:p>
          <w:p w14:paraId="67E694C1" w14:textId="77777777" w:rsidR="00AC370D" w:rsidRPr="004911C6" w:rsidRDefault="00AC370D" w:rsidP="00AC370D">
            <w:pPr>
              <w:pStyle w:val="TableTitle"/>
              <w:jc w:val="left"/>
              <w:rPr>
                <w:b w:val="0"/>
              </w:rPr>
            </w:pPr>
            <w:r>
              <w:rPr>
                <w:b w:val="0"/>
              </w:rPr>
              <w:t>3 hours</w:t>
            </w:r>
          </w:p>
          <w:p w14:paraId="13E5A574" w14:textId="579A10CC" w:rsidR="00AC370D" w:rsidRPr="004911C6" w:rsidRDefault="009E31AB" w:rsidP="00AC370D">
            <w:pPr>
              <w:pStyle w:val="TableTitle"/>
              <w:jc w:val="left"/>
              <w:rPr>
                <w:b w:val="0"/>
              </w:rPr>
            </w:pPr>
            <w:r>
              <w:rPr>
                <w:b w:val="0"/>
              </w:rPr>
              <w:t>RT – 40</w:t>
            </w:r>
            <w:r w:rsidR="00EC67AC">
              <w:rPr>
                <w:b w:val="0"/>
              </w:rPr>
              <w:t xml:space="preserve"> hours</w:t>
            </w:r>
          </w:p>
          <w:p w14:paraId="6C0917D9" w14:textId="77777777" w:rsidR="00AC370D" w:rsidRPr="004911C6" w:rsidRDefault="00AC370D" w:rsidP="00AC370D">
            <w:pPr>
              <w:pStyle w:val="TableTitle"/>
              <w:jc w:val="left"/>
              <w:rPr>
                <w:b w:val="0"/>
              </w:rPr>
            </w:pPr>
          </w:p>
          <w:p w14:paraId="33E4CF54" w14:textId="77777777" w:rsidR="00AC370D" w:rsidRPr="004911C6" w:rsidRDefault="00AC370D" w:rsidP="00AC370D">
            <w:pPr>
              <w:pStyle w:val="TableTitle"/>
              <w:jc w:val="left"/>
              <w:rPr>
                <w:b w:val="0"/>
              </w:rPr>
            </w:pPr>
          </w:p>
          <w:p w14:paraId="6BF287C7" w14:textId="77777777" w:rsidR="00AC370D" w:rsidRPr="004911C6" w:rsidRDefault="00AC370D" w:rsidP="00AC370D">
            <w:pPr>
              <w:pStyle w:val="TableTitle"/>
              <w:jc w:val="left"/>
              <w:rPr>
                <w:b w:val="0"/>
              </w:rPr>
            </w:pPr>
          </w:p>
          <w:p w14:paraId="524FDB52" w14:textId="77777777" w:rsidR="00AC370D" w:rsidRPr="004911C6" w:rsidRDefault="00AC370D" w:rsidP="00AC370D">
            <w:pPr>
              <w:pStyle w:val="TableTitle"/>
              <w:jc w:val="left"/>
              <w:rPr>
                <w:b w:val="0"/>
              </w:rPr>
            </w:pPr>
          </w:p>
          <w:p w14:paraId="5C9DC6B5" w14:textId="77777777" w:rsidR="00AC370D" w:rsidRPr="004911C6" w:rsidRDefault="00AC370D" w:rsidP="00AC370D">
            <w:pPr>
              <w:pStyle w:val="TableTitle"/>
              <w:jc w:val="left"/>
              <w:rPr>
                <w:b w:val="0"/>
              </w:rPr>
            </w:pPr>
          </w:p>
          <w:p w14:paraId="2BDCF981" w14:textId="77777777" w:rsidR="00AC370D" w:rsidRPr="004911C6" w:rsidRDefault="00AC370D" w:rsidP="00AC370D">
            <w:pPr>
              <w:pStyle w:val="TableTitle"/>
              <w:jc w:val="left"/>
              <w:rPr>
                <w:b w:val="0"/>
              </w:rPr>
            </w:pPr>
          </w:p>
          <w:p w14:paraId="13667717" w14:textId="6F13DBA1" w:rsidR="00AC370D" w:rsidRDefault="00475C44" w:rsidP="00AC370D">
            <w:pPr>
              <w:pStyle w:val="TableTitle"/>
              <w:jc w:val="left"/>
              <w:rPr>
                <w:b w:val="0"/>
              </w:rPr>
            </w:pPr>
            <w:r>
              <w:rPr>
                <w:b w:val="0"/>
              </w:rPr>
              <w:t>08-5-2015</w:t>
            </w:r>
          </w:p>
          <w:p w14:paraId="5CF36207" w14:textId="77777777" w:rsidR="00AC370D" w:rsidRDefault="00AC370D" w:rsidP="00AC370D">
            <w:pPr>
              <w:pStyle w:val="TableTitle"/>
              <w:jc w:val="left"/>
              <w:rPr>
                <w:b w:val="0"/>
              </w:rPr>
            </w:pPr>
            <w:r>
              <w:rPr>
                <w:b w:val="0"/>
              </w:rPr>
              <w:t>8 hours</w:t>
            </w:r>
          </w:p>
          <w:p w14:paraId="00049AFC" w14:textId="612CB01F" w:rsidR="00EC67AC" w:rsidRPr="004911C6" w:rsidRDefault="009E31AB" w:rsidP="00AC370D">
            <w:pPr>
              <w:pStyle w:val="TableTitle"/>
              <w:jc w:val="left"/>
              <w:rPr>
                <w:b w:val="0"/>
              </w:rPr>
            </w:pPr>
            <w:r>
              <w:rPr>
                <w:b w:val="0"/>
              </w:rPr>
              <w:t>RT – 48</w:t>
            </w:r>
            <w:r w:rsidR="00EC67AC">
              <w:rPr>
                <w:b w:val="0"/>
              </w:rPr>
              <w:t xml:space="preserve"> hours</w:t>
            </w:r>
          </w:p>
          <w:p w14:paraId="4BBA735D" w14:textId="77777777" w:rsidR="00AC370D" w:rsidRPr="004911C6" w:rsidRDefault="00AC370D" w:rsidP="00AC370D">
            <w:pPr>
              <w:pStyle w:val="TableTitle"/>
              <w:jc w:val="left"/>
              <w:rPr>
                <w:b w:val="0"/>
              </w:rPr>
            </w:pPr>
          </w:p>
          <w:p w14:paraId="4AE88B01" w14:textId="77777777" w:rsidR="00AC370D" w:rsidRPr="004911C6" w:rsidRDefault="00AC370D" w:rsidP="00AC370D">
            <w:pPr>
              <w:pStyle w:val="TableTitle"/>
              <w:jc w:val="left"/>
              <w:rPr>
                <w:b w:val="0"/>
              </w:rPr>
            </w:pPr>
          </w:p>
          <w:p w14:paraId="5629935B" w14:textId="77777777" w:rsidR="00AC370D" w:rsidRDefault="00AC370D" w:rsidP="00AC370D">
            <w:pPr>
              <w:pStyle w:val="TableTitle"/>
              <w:jc w:val="both"/>
            </w:pPr>
          </w:p>
          <w:p w14:paraId="1406FCC7" w14:textId="77777777" w:rsidR="00AC370D" w:rsidRDefault="00AC370D" w:rsidP="00AC370D">
            <w:pPr>
              <w:pStyle w:val="TableTitle"/>
              <w:jc w:val="both"/>
            </w:pPr>
          </w:p>
          <w:p w14:paraId="2577BC98" w14:textId="77777777" w:rsidR="00475C44" w:rsidRDefault="00475C44" w:rsidP="00AC370D">
            <w:pPr>
              <w:pStyle w:val="TableTitle"/>
              <w:jc w:val="both"/>
              <w:rPr>
                <w:b w:val="0"/>
              </w:rPr>
            </w:pPr>
          </w:p>
          <w:p w14:paraId="2F699E29" w14:textId="3E92EC15" w:rsidR="00AC370D" w:rsidRDefault="00475C44" w:rsidP="00AC370D">
            <w:pPr>
              <w:pStyle w:val="TableTitle"/>
              <w:jc w:val="both"/>
              <w:rPr>
                <w:b w:val="0"/>
              </w:rPr>
            </w:pPr>
            <w:r>
              <w:rPr>
                <w:b w:val="0"/>
              </w:rPr>
              <w:t>09</w:t>
            </w:r>
            <w:r w:rsidR="00AC370D" w:rsidRPr="00F912B0">
              <w:rPr>
                <w:b w:val="0"/>
              </w:rPr>
              <w:t>-10-2015</w:t>
            </w:r>
          </w:p>
          <w:p w14:paraId="01E5627D" w14:textId="351074B6" w:rsidR="00AC370D" w:rsidRDefault="009E31AB" w:rsidP="00AC370D">
            <w:pPr>
              <w:pStyle w:val="TableTitle"/>
              <w:jc w:val="both"/>
              <w:rPr>
                <w:b w:val="0"/>
              </w:rPr>
            </w:pPr>
            <w:r>
              <w:rPr>
                <w:b w:val="0"/>
              </w:rPr>
              <w:t>1</w:t>
            </w:r>
            <w:r w:rsidR="00AC370D">
              <w:rPr>
                <w:b w:val="0"/>
              </w:rPr>
              <w:t xml:space="preserve"> hours</w:t>
            </w:r>
          </w:p>
          <w:p w14:paraId="580015D9" w14:textId="24EFB73D" w:rsidR="00AC370D" w:rsidRPr="00AC370D" w:rsidRDefault="009E31AB" w:rsidP="00AC370D">
            <w:pPr>
              <w:pStyle w:val="TableTitle"/>
              <w:jc w:val="left"/>
              <w:rPr>
                <w:b w:val="0"/>
              </w:rPr>
            </w:pPr>
            <w:r>
              <w:rPr>
                <w:b w:val="0"/>
              </w:rPr>
              <w:t>RT – 49</w:t>
            </w:r>
            <w:r w:rsidR="00EC67AC">
              <w:rPr>
                <w:b w:val="0"/>
              </w:rPr>
              <w:t xml:space="preserve"> hours</w:t>
            </w:r>
          </w:p>
          <w:p w14:paraId="165307C5" w14:textId="77777777" w:rsidR="00386A29" w:rsidRDefault="00386A29" w:rsidP="0075245C">
            <w:pPr>
              <w:pStyle w:val="TableTitle"/>
            </w:pPr>
          </w:p>
          <w:p w14:paraId="0A5DC432" w14:textId="77777777" w:rsidR="00386A29" w:rsidRDefault="00386A29" w:rsidP="0075245C">
            <w:pPr>
              <w:pStyle w:val="TableTitle"/>
            </w:pPr>
          </w:p>
          <w:p w14:paraId="4A3C6B69" w14:textId="77777777" w:rsidR="00386A29" w:rsidRDefault="00386A29" w:rsidP="0075245C">
            <w:pPr>
              <w:pStyle w:val="TableTitle"/>
            </w:pPr>
          </w:p>
          <w:p w14:paraId="0AF16C4C" w14:textId="77777777" w:rsidR="00386A29" w:rsidRDefault="00386A29" w:rsidP="0075245C">
            <w:pPr>
              <w:pStyle w:val="TableTitle"/>
            </w:pPr>
          </w:p>
          <w:p w14:paraId="6AD44838" w14:textId="77777777" w:rsidR="00386A29" w:rsidRDefault="00386A29" w:rsidP="0075245C">
            <w:pPr>
              <w:pStyle w:val="TableTitle"/>
            </w:pPr>
          </w:p>
          <w:p w14:paraId="6CE3776A" w14:textId="6D7D67D2" w:rsidR="00386A29" w:rsidRDefault="000C291C" w:rsidP="00224DFA">
            <w:pPr>
              <w:pStyle w:val="TableTitle"/>
              <w:jc w:val="left"/>
              <w:rPr>
                <w:b w:val="0"/>
              </w:rPr>
            </w:pPr>
            <w:r>
              <w:rPr>
                <w:b w:val="0"/>
              </w:rPr>
              <w:t>10</w:t>
            </w:r>
            <w:r w:rsidR="00224DFA" w:rsidRPr="00224DFA">
              <w:rPr>
                <w:b w:val="0"/>
              </w:rPr>
              <w:t>-</w:t>
            </w:r>
            <w:r>
              <w:rPr>
                <w:b w:val="0"/>
              </w:rPr>
              <w:t>22</w:t>
            </w:r>
            <w:r w:rsidR="00224DFA">
              <w:rPr>
                <w:b w:val="0"/>
              </w:rPr>
              <w:t>-2015</w:t>
            </w:r>
          </w:p>
          <w:p w14:paraId="3FA62F4D" w14:textId="311AE07A" w:rsidR="00224DFA" w:rsidRDefault="000C291C" w:rsidP="00224DFA">
            <w:pPr>
              <w:pStyle w:val="TableTitle"/>
              <w:jc w:val="left"/>
              <w:rPr>
                <w:b w:val="0"/>
              </w:rPr>
            </w:pPr>
            <w:r>
              <w:rPr>
                <w:b w:val="0"/>
              </w:rPr>
              <w:t xml:space="preserve">6 </w:t>
            </w:r>
            <w:r w:rsidR="00224DFA">
              <w:rPr>
                <w:b w:val="0"/>
              </w:rPr>
              <w:t>hours</w:t>
            </w:r>
          </w:p>
          <w:p w14:paraId="083D9898" w14:textId="4A41106A" w:rsidR="000C291C" w:rsidRDefault="009E31AB" w:rsidP="00224DFA">
            <w:pPr>
              <w:pStyle w:val="TableTitle"/>
              <w:jc w:val="left"/>
              <w:rPr>
                <w:b w:val="0"/>
              </w:rPr>
            </w:pPr>
            <w:r>
              <w:rPr>
                <w:b w:val="0"/>
              </w:rPr>
              <w:t>RT – 55</w:t>
            </w:r>
            <w:r w:rsidR="000C291C">
              <w:rPr>
                <w:b w:val="0"/>
              </w:rPr>
              <w:t xml:space="preserve"> hours</w:t>
            </w:r>
          </w:p>
          <w:p w14:paraId="6EB3CB9F" w14:textId="77777777" w:rsidR="000C291C" w:rsidRDefault="000C291C" w:rsidP="00224DFA">
            <w:pPr>
              <w:pStyle w:val="TableTitle"/>
              <w:jc w:val="left"/>
              <w:rPr>
                <w:b w:val="0"/>
              </w:rPr>
            </w:pPr>
          </w:p>
          <w:p w14:paraId="029791FE" w14:textId="77777777" w:rsidR="000C291C" w:rsidRDefault="000C291C" w:rsidP="00224DFA">
            <w:pPr>
              <w:pStyle w:val="TableTitle"/>
              <w:jc w:val="left"/>
              <w:rPr>
                <w:b w:val="0"/>
              </w:rPr>
            </w:pPr>
          </w:p>
          <w:p w14:paraId="0BC8813D" w14:textId="77777777" w:rsidR="000C291C" w:rsidRDefault="000C291C" w:rsidP="00224DFA">
            <w:pPr>
              <w:pStyle w:val="TableTitle"/>
              <w:jc w:val="left"/>
              <w:rPr>
                <w:b w:val="0"/>
              </w:rPr>
            </w:pPr>
          </w:p>
          <w:p w14:paraId="3535EA90" w14:textId="5E3A1CA5" w:rsidR="000C291C" w:rsidRDefault="00CD3A3F" w:rsidP="00224DFA">
            <w:pPr>
              <w:pStyle w:val="TableTitle"/>
              <w:jc w:val="left"/>
              <w:rPr>
                <w:b w:val="0"/>
              </w:rPr>
            </w:pPr>
            <w:r>
              <w:rPr>
                <w:b w:val="0"/>
              </w:rPr>
              <w:t>12</w:t>
            </w:r>
            <w:r w:rsidR="000C291C">
              <w:rPr>
                <w:b w:val="0"/>
              </w:rPr>
              <w:t>-12-2015</w:t>
            </w:r>
          </w:p>
          <w:p w14:paraId="7C1878A4" w14:textId="77777777" w:rsidR="000C291C" w:rsidRDefault="000C291C" w:rsidP="00224DFA">
            <w:pPr>
              <w:pStyle w:val="TableTitle"/>
              <w:jc w:val="left"/>
              <w:rPr>
                <w:b w:val="0"/>
              </w:rPr>
            </w:pPr>
            <w:r>
              <w:rPr>
                <w:b w:val="0"/>
              </w:rPr>
              <w:t xml:space="preserve">5 hours </w:t>
            </w:r>
          </w:p>
          <w:p w14:paraId="51D9196C" w14:textId="0023EF51" w:rsidR="000C291C" w:rsidRDefault="009E31AB" w:rsidP="00224DFA">
            <w:pPr>
              <w:pStyle w:val="TableTitle"/>
              <w:jc w:val="left"/>
              <w:rPr>
                <w:b w:val="0"/>
              </w:rPr>
            </w:pPr>
            <w:r>
              <w:rPr>
                <w:b w:val="0"/>
              </w:rPr>
              <w:t>RT – 60</w:t>
            </w:r>
            <w:r w:rsidR="000C291C">
              <w:rPr>
                <w:b w:val="0"/>
              </w:rPr>
              <w:t xml:space="preserve"> hours</w:t>
            </w:r>
          </w:p>
          <w:p w14:paraId="6E5A7767" w14:textId="77777777" w:rsidR="00CD3A3F" w:rsidRDefault="00CD3A3F" w:rsidP="00224DFA">
            <w:pPr>
              <w:pStyle w:val="TableTitle"/>
              <w:jc w:val="left"/>
              <w:rPr>
                <w:b w:val="0"/>
              </w:rPr>
            </w:pPr>
          </w:p>
          <w:p w14:paraId="1FA3A6BA" w14:textId="77777777" w:rsidR="00CD3A3F" w:rsidRDefault="00CD3A3F" w:rsidP="00224DFA">
            <w:pPr>
              <w:pStyle w:val="TableTitle"/>
              <w:jc w:val="left"/>
              <w:rPr>
                <w:b w:val="0"/>
              </w:rPr>
            </w:pPr>
          </w:p>
          <w:p w14:paraId="643FEE3B" w14:textId="77777777" w:rsidR="00CD3A3F" w:rsidRDefault="00CD3A3F" w:rsidP="00224DFA">
            <w:pPr>
              <w:pStyle w:val="TableTitle"/>
              <w:jc w:val="left"/>
              <w:rPr>
                <w:b w:val="0"/>
              </w:rPr>
            </w:pPr>
          </w:p>
          <w:p w14:paraId="4430FCD1" w14:textId="77777777" w:rsidR="00CD3A3F" w:rsidRDefault="00CD3A3F" w:rsidP="00224DFA">
            <w:pPr>
              <w:pStyle w:val="TableTitle"/>
              <w:jc w:val="left"/>
              <w:rPr>
                <w:b w:val="0"/>
              </w:rPr>
            </w:pPr>
          </w:p>
          <w:p w14:paraId="297EE80E" w14:textId="69FA58E3" w:rsidR="00CD3A3F" w:rsidRDefault="00CD3A3F" w:rsidP="00224DFA">
            <w:pPr>
              <w:pStyle w:val="TableTitle"/>
              <w:jc w:val="left"/>
              <w:rPr>
                <w:b w:val="0"/>
              </w:rPr>
            </w:pPr>
            <w:r>
              <w:rPr>
                <w:b w:val="0"/>
              </w:rPr>
              <w:t>12-18-2015</w:t>
            </w:r>
          </w:p>
          <w:p w14:paraId="566750DC" w14:textId="5E31F799" w:rsidR="00CD3A3F" w:rsidRDefault="009E31AB" w:rsidP="00224DFA">
            <w:pPr>
              <w:pStyle w:val="TableTitle"/>
              <w:jc w:val="left"/>
              <w:rPr>
                <w:b w:val="0"/>
              </w:rPr>
            </w:pPr>
            <w:r>
              <w:rPr>
                <w:b w:val="0"/>
              </w:rPr>
              <w:t>1</w:t>
            </w:r>
            <w:r w:rsidR="00CD3A3F">
              <w:rPr>
                <w:b w:val="0"/>
              </w:rPr>
              <w:t xml:space="preserve"> hours</w:t>
            </w:r>
          </w:p>
          <w:p w14:paraId="1502C784" w14:textId="167DA1C9" w:rsidR="00CD3A3F" w:rsidRDefault="009E31AB" w:rsidP="00224DFA">
            <w:pPr>
              <w:pStyle w:val="TableTitle"/>
              <w:jc w:val="left"/>
              <w:rPr>
                <w:b w:val="0"/>
              </w:rPr>
            </w:pPr>
            <w:r>
              <w:rPr>
                <w:b w:val="0"/>
              </w:rPr>
              <w:t>RT – 61</w:t>
            </w:r>
            <w:r w:rsidR="00CD3A3F">
              <w:rPr>
                <w:b w:val="0"/>
              </w:rPr>
              <w:t xml:space="preserve"> hours</w:t>
            </w:r>
          </w:p>
          <w:p w14:paraId="55148153" w14:textId="77777777" w:rsidR="00CD3A3F" w:rsidRDefault="00CD3A3F" w:rsidP="00224DFA">
            <w:pPr>
              <w:pStyle w:val="TableTitle"/>
              <w:jc w:val="left"/>
              <w:rPr>
                <w:b w:val="0"/>
              </w:rPr>
            </w:pPr>
          </w:p>
          <w:p w14:paraId="0EB2214D" w14:textId="77777777" w:rsidR="00CD3A3F" w:rsidRDefault="00CD3A3F" w:rsidP="00224DFA">
            <w:pPr>
              <w:pStyle w:val="TableTitle"/>
              <w:jc w:val="left"/>
              <w:rPr>
                <w:b w:val="0"/>
              </w:rPr>
            </w:pPr>
          </w:p>
          <w:p w14:paraId="62B439C6" w14:textId="77777777" w:rsidR="00CD3A3F" w:rsidRDefault="00CD3A3F" w:rsidP="00224DFA">
            <w:pPr>
              <w:pStyle w:val="TableTitle"/>
              <w:jc w:val="left"/>
              <w:rPr>
                <w:b w:val="0"/>
              </w:rPr>
            </w:pPr>
          </w:p>
          <w:p w14:paraId="3719409D" w14:textId="77777777" w:rsidR="00CD3A3F" w:rsidRDefault="00CD3A3F" w:rsidP="00224DFA">
            <w:pPr>
              <w:pStyle w:val="TableTitle"/>
              <w:jc w:val="left"/>
              <w:rPr>
                <w:b w:val="0"/>
              </w:rPr>
            </w:pPr>
            <w:r>
              <w:rPr>
                <w:b w:val="0"/>
              </w:rPr>
              <w:t>12-19-2015</w:t>
            </w:r>
          </w:p>
          <w:p w14:paraId="5ED09F26" w14:textId="77777777" w:rsidR="00CD3A3F" w:rsidRDefault="00CD3A3F" w:rsidP="00224DFA">
            <w:pPr>
              <w:pStyle w:val="TableTitle"/>
              <w:jc w:val="left"/>
              <w:rPr>
                <w:b w:val="0"/>
              </w:rPr>
            </w:pPr>
            <w:r>
              <w:rPr>
                <w:b w:val="0"/>
              </w:rPr>
              <w:t xml:space="preserve">3 hours </w:t>
            </w:r>
          </w:p>
          <w:p w14:paraId="4D34B943" w14:textId="6A642213" w:rsidR="00CD3A3F" w:rsidRDefault="009E31AB" w:rsidP="00224DFA">
            <w:pPr>
              <w:pStyle w:val="TableTitle"/>
              <w:jc w:val="left"/>
              <w:rPr>
                <w:b w:val="0"/>
              </w:rPr>
            </w:pPr>
            <w:r>
              <w:rPr>
                <w:b w:val="0"/>
              </w:rPr>
              <w:t>RT – 64</w:t>
            </w:r>
            <w:r w:rsidR="00CD3A3F">
              <w:rPr>
                <w:b w:val="0"/>
              </w:rPr>
              <w:t xml:space="preserve"> hours</w:t>
            </w:r>
          </w:p>
          <w:p w14:paraId="04992486" w14:textId="77777777" w:rsidR="00CD3A3F" w:rsidRDefault="00CD3A3F" w:rsidP="00224DFA">
            <w:pPr>
              <w:pStyle w:val="TableTitle"/>
              <w:jc w:val="left"/>
              <w:rPr>
                <w:b w:val="0"/>
              </w:rPr>
            </w:pPr>
          </w:p>
          <w:p w14:paraId="6E631978" w14:textId="77777777" w:rsidR="00EC73ED" w:rsidRDefault="00EC73ED" w:rsidP="00224DFA">
            <w:pPr>
              <w:pStyle w:val="TableTitle"/>
              <w:jc w:val="left"/>
              <w:rPr>
                <w:b w:val="0"/>
              </w:rPr>
            </w:pPr>
          </w:p>
          <w:p w14:paraId="6AD4FD2A" w14:textId="77777777" w:rsidR="00EC73ED" w:rsidRDefault="00EC73ED" w:rsidP="00224DFA">
            <w:pPr>
              <w:pStyle w:val="TableTitle"/>
              <w:jc w:val="left"/>
              <w:rPr>
                <w:b w:val="0"/>
              </w:rPr>
            </w:pPr>
          </w:p>
          <w:p w14:paraId="2CABD9A4" w14:textId="57C92438" w:rsidR="00EC73ED" w:rsidRDefault="00EC73ED" w:rsidP="00224DFA">
            <w:pPr>
              <w:pStyle w:val="TableTitle"/>
              <w:jc w:val="left"/>
              <w:rPr>
                <w:b w:val="0"/>
              </w:rPr>
            </w:pPr>
            <w:r>
              <w:rPr>
                <w:b w:val="0"/>
              </w:rPr>
              <w:t>12-22-2015</w:t>
            </w:r>
          </w:p>
          <w:p w14:paraId="5A7F68A9" w14:textId="77777777" w:rsidR="00EC73ED" w:rsidRDefault="00EC73ED" w:rsidP="00224DFA">
            <w:pPr>
              <w:pStyle w:val="TableTitle"/>
              <w:jc w:val="left"/>
              <w:rPr>
                <w:b w:val="0"/>
              </w:rPr>
            </w:pPr>
            <w:r>
              <w:rPr>
                <w:b w:val="0"/>
              </w:rPr>
              <w:t>3 hours</w:t>
            </w:r>
          </w:p>
          <w:p w14:paraId="5A0DDDF9" w14:textId="1A184EA5" w:rsidR="00EC73ED" w:rsidRDefault="009E31AB" w:rsidP="00224DFA">
            <w:pPr>
              <w:pStyle w:val="TableTitle"/>
              <w:jc w:val="left"/>
              <w:rPr>
                <w:b w:val="0"/>
              </w:rPr>
            </w:pPr>
            <w:r>
              <w:rPr>
                <w:b w:val="0"/>
              </w:rPr>
              <w:t xml:space="preserve">RT – 67 </w:t>
            </w:r>
            <w:r w:rsidR="00EC73ED">
              <w:rPr>
                <w:b w:val="0"/>
              </w:rPr>
              <w:t>hours</w:t>
            </w:r>
          </w:p>
          <w:p w14:paraId="2C1E764B" w14:textId="77777777" w:rsidR="000C291C" w:rsidRDefault="000C291C" w:rsidP="00224DFA">
            <w:pPr>
              <w:pStyle w:val="TableTitle"/>
              <w:jc w:val="left"/>
              <w:rPr>
                <w:b w:val="0"/>
              </w:rPr>
            </w:pPr>
          </w:p>
          <w:p w14:paraId="3F373BCF" w14:textId="77777777" w:rsidR="000C291C" w:rsidRPr="00224DFA" w:rsidRDefault="000C291C" w:rsidP="00224DFA">
            <w:pPr>
              <w:pStyle w:val="TableTitle"/>
              <w:jc w:val="left"/>
              <w:rPr>
                <w:b w:val="0"/>
              </w:rPr>
            </w:pPr>
          </w:p>
          <w:p w14:paraId="6D690D13" w14:textId="77777777" w:rsidR="00386A29" w:rsidRDefault="00386A29" w:rsidP="0075245C">
            <w:pPr>
              <w:pStyle w:val="TableTitle"/>
            </w:pPr>
          </w:p>
          <w:p w14:paraId="72277D92" w14:textId="77777777" w:rsidR="00386A29" w:rsidRDefault="00386A29" w:rsidP="0075245C">
            <w:pPr>
              <w:pStyle w:val="TableTitle"/>
            </w:pPr>
          </w:p>
          <w:p w14:paraId="70094AFD" w14:textId="77777777" w:rsidR="00386A29" w:rsidRDefault="00386A29" w:rsidP="0075245C">
            <w:pPr>
              <w:pStyle w:val="TableTitle"/>
            </w:pPr>
          </w:p>
          <w:p w14:paraId="2F8EBCFA" w14:textId="77777777" w:rsidR="00386A29" w:rsidRDefault="00386A29" w:rsidP="0075245C">
            <w:pPr>
              <w:pStyle w:val="TableTitle"/>
            </w:pPr>
          </w:p>
          <w:p w14:paraId="11F4A069" w14:textId="77777777" w:rsidR="00386A29" w:rsidRDefault="00386A29" w:rsidP="0075245C">
            <w:pPr>
              <w:pStyle w:val="TableTitle"/>
            </w:pPr>
          </w:p>
          <w:p w14:paraId="70BA8A99" w14:textId="77777777" w:rsidR="00386A29" w:rsidRDefault="00386A29" w:rsidP="0075245C">
            <w:pPr>
              <w:pStyle w:val="TableTitle"/>
            </w:pPr>
          </w:p>
          <w:p w14:paraId="3F640119" w14:textId="77777777" w:rsidR="00386A29" w:rsidRDefault="00386A29" w:rsidP="0075245C">
            <w:pPr>
              <w:pStyle w:val="TableTitle"/>
            </w:pPr>
          </w:p>
          <w:p w14:paraId="7A8AFD1C" w14:textId="77777777" w:rsidR="00386A29" w:rsidRDefault="00386A29" w:rsidP="0075245C">
            <w:pPr>
              <w:pStyle w:val="TableTitle"/>
            </w:pPr>
          </w:p>
          <w:p w14:paraId="411D23FE" w14:textId="77777777" w:rsidR="00386A29" w:rsidRDefault="00386A29" w:rsidP="0075245C">
            <w:pPr>
              <w:pStyle w:val="TableTitle"/>
            </w:pPr>
          </w:p>
          <w:p w14:paraId="15FA94D4" w14:textId="77777777" w:rsidR="00386A29" w:rsidRDefault="00386A29" w:rsidP="0075245C">
            <w:pPr>
              <w:pStyle w:val="TableTitle"/>
              <w:jc w:val="both"/>
            </w:pPr>
          </w:p>
        </w:tc>
        <w:tc>
          <w:tcPr>
            <w:tcW w:w="3789" w:type="dxa"/>
          </w:tcPr>
          <w:p w14:paraId="492C3C6B" w14:textId="77777777" w:rsidR="00386A29" w:rsidRDefault="00386A29" w:rsidP="0075245C">
            <w:pPr>
              <w:pStyle w:val="TableTitle"/>
            </w:pPr>
          </w:p>
          <w:p w14:paraId="41169F93" w14:textId="77777777" w:rsidR="00AC370D" w:rsidRDefault="00AC370D" w:rsidP="00AC370D">
            <w:pPr>
              <w:pStyle w:val="TableTitle"/>
              <w:jc w:val="both"/>
              <w:rPr>
                <w:b w:val="0"/>
              </w:rPr>
            </w:pPr>
            <w:r>
              <w:rPr>
                <w:b w:val="0"/>
              </w:rPr>
              <w:t xml:space="preserve">1a. </w:t>
            </w:r>
            <w:r w:rsidRPr="000534ED">
              <w:rPr>
                <w:b w:val="0"/>
              </w:rPr>
              <w:t xml:space="preserve">Completed </w:t>
            </w:r>
            <w:r>
              <w:rPr>
                <w:b w:val="0"/>
              </w:rPr>
              <w:t>literature review on 5 peer-reviewed articles.</w:t>
            </w:r>
          </w:p>
          <w:p w14:paraId="1BF4A7EA" w14:textId="77777777" w:rsidR="00AC370D" w:rsidRDefault="00AC370D" w:rsidP="00AC370D">
            <w:pPr>
              <w:pStyle w:val="TableTitle"/>
              <w:jc w:val="both"/>
              <w:rPr>
                <w:b w:val="0"/>
              </w:rPr>
            </w:pPr>
          </w:p>
          <w:p w14:paraId="13DA89DD" w14:textId="77777777" w:rsidR="004A63FC" w:rsidRDefault="004A63FC" w:rsidP="00AC370D">
            <w:pPr>
              <w:pStyle w:val="TableTitle"/>
              <w:jc w:val="both"/>
              <w:rPr>
                <w:b w:val="0"/>
              </w:rPr>
            </w:pPr>
          </w:p>
          <w:p w14:paraId="41E78C32" w14:textId="77777777" w:rsidR="004A63FC" w:rsidRDefault="004A63FC" w:rsidP="00AC370D">
            <w:pPr>
              <w:pStyle w:val="TableTitle"/>
              <w:jc w:val="both"/>
              <w:rPr>
                <w:b w:val="0"/>
              </w:rPr>
            </w:pPr>
          </w:p>
          <w:p w14:paraId="6AFA3ABF" w14:textId="77777777" w:rsidR="004A63FC" w:rsidRDefault="004A63FC" w:rsidP="00AC370D">
            <w:pPr>
              <w:pStyle w:val="TableTitle"/>
              <w:jc w:val="both"/>
              <w:rPr>
                <w:b w:val="0"/>
              </w:rPr>
            </w:pPr>
          </w:p>
          <w:p w14:paraId="1CAC9066" w14:textId="77777777" w:rsidR="004A63FC" w:rsidRDefault="004A63FC" w:rsidP="00AC370D">
            <w:pPr>
              <w:pStyle w:val="TableTitle"/>
              <w:jc w:val="both"/>
              <w:rPr>
                <w:b w:val="0"/>
              </w:rPr>
            </w:pPr>
          </w:p>
          <w:p w14:paraId="232C58D2" w14:textId="77777777" w:rsidR="004A63FC" w:rsidRDefault="004A63FC" w:rsidP="00AC370D">
            <w:pPr>
              <w:pStyle w:val="TableTitle"/>
              <w:jc w:val="both"/>
              <w:rPr>
                <w:b w:val="0"/>
              </w:rPr>
            </w:pPr>
          </w:p>
          <w:p w14:paraId="775839DE" w14:textId="77777777" w:rsidR="00A4492F" w:rsidRDefault="00A4492F" w:rsidP="00AC370D">
            <w:pPr>
              <w:pStyle w:val="TableTitle"/>
              <w:jc w:val="both"/>
              <w:rPr>
                <w:b w:val="0"/>
              </w:rPr>
            </w:pPr>
          </w:p>
          <w:p w14:paraId="0EB0E1BA" w14:textId="77777777" w:rsidR="00AC370D" w:rsidRDefault="00AC370D" w:rsidP="00AC370D">
            <w:pPr>
              <w:pStyle w:val="TableTitle"/>
              <w:jc w:val="both"/>
              <w:rPr>
                <w:b w:val="0"/>
              </w:rPr>
            </w:pPr>
            <w:r>
              <w:rPr>
                <w:b w:val="0"/>
              </w:rPr>
              <w:t>1a. Completed literature review on 5 peer-reviewed articles.</w:t>
            </w:r>
          </w:p>
          <w:p w14:paraId="32D05B96" w14:textId="77777777" w:rsidR="00AC370D" w:rsidRDefault="00AC370D" w:rsidP="00AC370D">
            <w:pPr>
              <w:pStyle w:val="TableTitle"/>
              <w:jc w:val="both"/>
              <w:rPr>
                <w:b w:val="0"/>
              </w:rPr>
            </w:pPr>
          </w:p>
          <w:p w14:paraId="7E565A1D" w14:textId="77777777" w:rsidR="004A63FC" w:rsidRDefault="004A63FC" w:rsidP="00AC370D">
            <w:pPr>
              <w:pStyle w:val="TableTitle"/>
              <w:jc w:val="both"/>
              <w:rPr>
                <w:b w:val="0"/>
              </w:rPr>
            </w:pPr>
          </w:p>
          <w:p w14:paraId="51CBF575" w14:textId="77777777" w:rsidR="004A63FC" w:rsidRDefault="004A63FC" w:rsidP="00AC370D">
            <w:pPr>
              <w:pStyle w:val="TableTitle"/>
              <w:jc w:val="both"/>
              <w:rPr>
                <w:b w:val="0"/>
              </w:rPr>
            </w:pPr>
          </w:p>
          <w:p w14:paraId="18946B23" w14:textId="77777777" w:rsidR="004A63FC" w:rsidRDefault="004A63FC" w:rsidP="00AC370D">
            <w:pPr>
              <w:pStyle w:val="TableTitle"/>
              <w:jc w:val="both"/>
              <w:rPr>
                <w:b w:val="0"/>
              </w:rPr>
            </w:pPr>
          </w:p>
          <w:p w14:paraId="10DEEB32" w14:textId="77777777" w:rsidR="004A63FC" w:rsidRDefault="004A63FC" w:rsidP="00AC370D">
            <w:pPr>
              <w:pStyle w:val="TableTitle"/>
              <w:jc w:val="both"/>
              <w:rPr>
                <w:b w:val="0"/>
              </w:rPr>
            </w:pPr>
          </w:p>
          <w:p w14:paraId="52F18999" w14:textId="77777777" w:rsidR="005706B1" w:rsidRDefault="005706B1" w:rsidP="00AC370D">
            <w:pPr>
              <w:pStyle w:val="TableTitle"/>
              <w:jc w:val="both"/>
              <w:rPr>
                <w:b w:val="0"/>
              </w:rPr>
            </w:pPr>
          </w:p>
          <w:p w14:paraId="17388169" w14:textId="77777777" w:rsidR="005706B1" w:rsidRDefault="005706B1" w:rsidP="00AC370D">
            <w:pPr>
              <w:pStyle w:val="TableTitle"/>
              <w:jc w:val="both"/>
              <w:rPr>
                <w:b w:val="0"/>
              </w:rPr>
            </w:pPr>
          </w:p>
          <w:p w14:paraId="6DC94FEA" w14:textId="77777777" w:rsidR="00AC370D" w:rsidRDefault="00AC370D" w:rsidP="00AC370D">
            <w:pPr>
              <w:pStyle w:val="TableTitle"/>
              <w:jc w:val="both"/>
              <w:rPr>
                <w:b w:val="0"/>
              </w:rPr>
            </w:pPr>
            <w:r>
              <w:rPr>
                <w:b w:val="0"/>
              </w:rPr>
              <w:lastRenderedPageBreak/>
              <w:t>1a. Completed literature review on 5 peer-reviewed articles.</w:t>
            </w:r>
          </w:p>
          <w:p w14:paraId="5F0BBBBE" w14:textId="77777777" w:rsidR="00AC370D" w:rsidRDefault="00AC370D" w:rsidP="00AC370D">
            <w:pPr>
              <w:pStyle w:val="TableTitle"/>
              <w:jc w:val="both"/>
              <w:rPr>
                <w:b w:val="0"/>
              </w:rPr>
            </w:pPr>
          </w:p>
          <w:p w14:paraId="602E4C0D" w14:textId="77777777" w:rsidR="00AC370D" w:rsidRDefault="00AC370D" w:rsidP="00AC370D">
            <w:pPr>
              <w:pStyle w:val="TableTitle"/>
              <w:jc w:val="both"/>
              <w:rPr>
                <w:b w:val="0"/>
              </w:rPr>
            </w:pPr>
          </w:p>
          <w:p w14:paraId="6B287B5E" w14:textId="77777777" w:rsidR="004A63FC" w:rsidRDefault="004A63FC" w:rsidP="00AC370D">
            <w:pPr>
              <w:pStyle w:val="TableTitle"/>
              <w:jc w:val="both"/>
              <w:rPr>
                <w:b w:val="0"/>
              </w:rPr>
            </w:pPr>
          </w:p>
          <w:p w14:paraId="0B11AD87" w14:textId="77777777" w:rsidR="004A63FC" w:rsidRDefault="004A63FC" w:rsidP="00AC370D">
            <w:pPr>
              <w:pStyle w:val="TableTitle"/>
              <w:jc w:val="both"/>
              <w:rPr>
                <w:b w:val="0"/>
              </w:rPr>
            </w:pPr>
          </w:p>
          <w:p w14:paraId="403AC891" w14:textId="77777777" w:rsidR="004A63FC" w:rsidRDefault="004A63FC" w:rsidP="00AC370D">
            <w:pPr>
              <w:pStyle w:val="TableTitle"/>
              <w:jc w:val="both"/>
              <w:rPr>
                <w:b w:val="0"/>
              </w:rPr>
            </w:pPr>
          </w:p>
          <w:p w14:paraId="2A2D492E" w14:textId="77777777" w:rsidR="004A63FC" w:rsidRDefault="004A63FC" w:rsidP="00AC370D">
            <w:pPr>
              <w:pStyle w:val="TableTitle"/>
              <w:jc w:val="both"/>
              <w:rPr>
                <w:b w:val="0"/>
              </w:rPr>
            </w:pPr>
          </w:p>
          <w:p w14:paraId="4F74BDEF" w14:textId="77777777" w:rsidR="00842D4E" w:rsidRDefault="00842D4E" w:rsidP="00AC370D">
            <w:pPr>
              <w:pStyle w:val="TableTitle"/>
              <w:jc w:val="both"/>
              <w:rPr>
                <w:b w:val="0"/>
              </w:rPr>
            </w:pPr>
          </w:p>
          <w:p w14:paraId="265D2FC5" w14:textId="77777777" w:rsidR="00AC370D" w:rsidRDefault="00AC370D" w:rsidP="00AC370D">
            <w:pPr>
              <w:pStyle w:val="TableTitle"/>
              <w:jc w:val="both"/>
              <w:rPr>
                <w:b w:val="0"/>
              </w:rPr>
            </w:pPr>
            <w:r>
              <w:rPr>
                <w:b w:val="0"/>
              </w:rPr>
              <w:t>1b.Chart review performed and data gathered to determine need for core measure pocket guide for nursing staff.</w:t>
            </w:r>
          </w:p>
          <w:p w14:paraId="5FFE6C09" w14:textId="77777777" w:rsidR="00AC370D" w:rsidRDefault="00AC370D" w:rsidP="00AC370D">
            <w:pPr>
              <w:pStyle w:val="TableTitle"/>
              <w:jc w:val="both"/>
              <w:rPr>
                <w:b w:val="0"/>
              </w:rPr>
            </w:pPr>
          </w:p>
          <w:p w14:paraId="3E837C72" w14:textId="77777777" w:rsidR="00AC370D" w:rsidRDefault="00AC370D" w:rsidP="00AC370D">
            <w:pPr>
              <w:pStyle w:val="TableTitle"/>
              <w:jc w:val="both"/>
              <w:rPr>
                <w:b w:val="0"/>
              </w:rPr>
            </w:pPr>
          </w:p>
          <w:p w14:paraId="5549FFD3" w14:textId="77777777" w:rsidR="00AC370D" w:rsidRDefault="00AC370D" w:rsidP="00AC370D">
            <w:pPr>
              <w:pStyle w:val="TableTitle"/>
              <w:jc w:val="both"/>
              <w:rPr>
                <w:b w:val="0"/>
              </w:rPr>
            </w:pPr>
          </w:p>
          <w:p w14:paraId="12E81666" w14:textId="77777777" w:rsidR="00AC370D" w:rsidRDefault="00AC370D" w:rsidP="00AC370D">
            <w:pPr>
              <w:pStyle w:val="TableTitle"/>
              <w:jc w:val="both"/>
              <w:rPr>
                <w:b w:val="0"/>
              </w:rPr>
            </w:pPr>
          </w:p>
          <w:p w14:paraId="6CB00B3D" w14:textId="77777777" w:rsidR="00AC370D" w:rsidRDefault="00AC370D" w:rsidP="00AC370D">
            <w:pPr>
              <w:pStyle w:val="TableTitle"/>
              <w:jc w:val="both"/>
              <w:rPr>
                <w:b w:val="0"/>
              </w:rPr>
            </w:pPr>
          </w:p>
          <w:p w14:paraId="38AC083D" w14:textId="77777777" w:rsidR="00AC370D" w:rsidRDefault="00AC370D" w:rsidP="00AC370D">
            <w:pPr>
              <w:pStyle w:val="TableTitle"/>
              <w:jc w:val="both"/>
              <w:rPr>
                <w:b w:val="0"/>
              </w:rPr>
            </w:pPr>
          </w:p>
          <w:p w14:paraId="3AC4E759" w14:textId="77777777" w:rsidR="00AC370D" w:rsidRDefault="00AC370D" w:rsidP="00AC370D">
            <w:pPr>
              <w:pStyle w:val="TableTitle"/>
              <w:jc w:val="both"/>
              <w:rPr>
                <w:b w:val="0"/>
              </w:rPr>
            </w:pPr>
          </w:p>
          <w:p w14:paraId="2EEC1D58" w14:textId="77777777" w:rsidR="00AC370D" w:rsidRDefault="00AC370D" w:rsidP="00AC370D">
            <w:pPr>
              <w:pStyle w:val="TableTitle"/>
              <w:jc w:val="both"/>
              <w:rPr>
                <w:b w:val="0"/>
              </w:rPr>
            </w:pPr>
          </w:p>
          <w:p w14:paraId="332E94E8" w14:textId="77777777" w:rsidR="00AC370D" w:rsidRDefault="00AC370D" w:rsidP="00AC370D">
            <w:pPr>
              <w:pStyle w:val="TableTitle"/>
              <w:jc w:val="both"/>
              <w:rPr>
                <w:b w:val="0"/>
              </w:rPr>
            </w:pPr>
          </w:p>
          <w:p w14:paraId="1D135D41" w14:textId="77777777" w:rsidR="00AC370D" w:rsidRDefault="00AC370D" w:rsidP="00AC370D">
            <w:pPr>
              <w:pStyle w:val="TableTitle"/>
              <w:jc w:val="both"/>
              <w:rPr>
                <w:b w:val="0"/>
              </w:rPr>
            </w:pPr>
          </w:p>
          <w:p w14:paraId="0AED3958" w14:textId="77777777" w:rsidR="00AC370D" w:rsidRDefault="00AC370D" w:rsidP="00AC370D">
            <w:pPr>
              <w:pStyle w:val="TableTitle"/>
              <w:jc w:val="both"/>
              <w:rPr>
                <w:b w:val="0"/>
              </w:rPr>
            </w:pPr>
          </w:p>
          <w:p w14:paraId="49BD9752" w14:textId="77777777" w:rsidR="00AC370D" w:rsidRDefault="00AC370D" w:rsidP="00AC370D">
            <w:pPr>
              <w:pStyle w:val="TableTitle"/>
              <w:jc w:val="both"/>
              <w:rPr>
                <w:b w:val="0"/>
              </w:rPr>
            </w:pPr>
          </w:p>
          <w:p w14:paraId="09630108" w14:textId="77777777" w:rsidR="00AC370D" w:rsidRDefault="00AC370D" w:rsidP="00AC370D">
            <w:pPr>
              <w:pStyle w:val="TableTitle"/>
              <w:jc w:val="both"/>
              <w:rPr>
                <w:b w:val="0"/>
              </w:rPr>
            </w:pPr>
          </w:p>
          <w:p w14:paraId="362B3406" w14:textId="77777777" w:rsidR="00AC370D" w:rsidRDefault="00AC370D" w:rsidP="00AC370D">
            <w:pPr>
              <w:pStyle w:val="TableTitle"/>
              <w:jc w:val="both"/>
              <w:rPr>
                <w:b w:val="0"/>
              </w:rPr>
            </w:pPr>
          </w:p>
          <w:p w14:paraId="327792C9" w14:textId="77777777" w:rsidR="00AC370D" w:rsidRDefault="00AC370D" w:rsidP="00AC370D">
            <w:pPr>
              <w:pStyle w:val="TableTitle"/>
              <w:jc w:val="both"/>
              <w:rPr>
                <w:b w:val="0"/>
              </w:rPr>
            </w:pPr>
          </w:p>
          <w:p w14:paraId="3047033C" w14:textId="77777777" w:rsidR="00AC370D" w:rsidRDefault="00AC370D" w:rsidP="00AC370D">
            <w:pPr>
              <w:pStyle w:val="TableTitle"/>
              <w:jc w:val="both"/>
              <w:rPr>
                <w:b w:val="0"/>
              </w:rPr>
            </w:pPr>
          </w:p>
          <w:p w14:paraId="2F53E2F3" w14:textId="77777777" w:rsidR="00AC370D" w:rsidRDefault="00AC370D" w:rsidP="00AC370D">
            <w:pPr>
              <w:pStyle w:val="TableTitle"/>
              <w:jc w:val="both"/>
              <w:rPr>
                <w:b w:val="0"/>
              </w:rPr>
            </w:pPr>
          </w:p>
          <w:p w14:paraId="40364910" w14:textId="77777777" w:rsidR="00CD41A7" w:rsidRDefault="00CD41A7" w:rsidP="00AC370D">
            <w:pPr>
              <w:pStyle w:val="TableTitle"/>
              <w:jc w:val="both"/>
              <w:rPr>
                <w:b w:val="0"/>
              </w:rPr>
            </w:pPr>
          </w:p>
          <w:p w14:paraId="7D9DBAE8" w14:textId="77777777" w:rsidR="00CD41A7" w:rsidRDefault="00CD41A7" w:rsidP="00AC370D">
            <w:pPr>
              <w:pStyle w:val="TableTitle"/>
              <w:jc w:val="both"/>
              <w:rPr>
                <w:b w:val="0"/>
              </w:rPr>
            </w:pPr>
          </w:p>
          <w:p w14:paraId="27185D27" w14:textId="77777777" w:rsidR="00CD41A7" w:rsidRDefault="00CD41A7" w:rsidP="00AC370D">
            <w:pPr>
              <w:pStyle w:val="TableTitle"/>
              <w:jc w:val="both"/>
              <w:rPr>
                <w:b w:val="0"/>
              </w:rPr>
            </w:pPr>
          </w:p>
          <w:p w14:paraId="6CBA7935" w14:textId="77777777" w:rsidR="00CD41A7" w:rsidRDefault="00CD41A7" w:rsidP="00AC370D">
            <w:pPr>
              <w:pStyle w:val="TableTitle"/>
              <w:jc w:val="both"/>
              <w:rPr>
                <w:b w:val="0"/>
              </w:rPr>
            </w:pPr>
          </w:p>
          <w:p w14:paraId="289A1D39" w14:textId="77777777" w:rsidR="00426998" w:rsidRDefault="00426998" w:rsidP="00AC370D">
            <w:pPr>
              <w:pStyle w:val="TableTitle"/>
              <w:jc w:val="both"/>
              <w:rPr>
                <w:b w:val="0"/>
              </w:rPr>
            </w:pPr>
          </w:p>
          <w:p w14:paraId="56F6C3B2" w14:textId="77777777" w:rsidR="00EC2EC2" w:rsidRDefault="00EC2EC2" w:rsidP="00AC370D">
            <w:pPr>
              <w:pStyle w:val="TableTitle"/>
              <w:jc w:val="both"/>
              <w:rPr>
                <w:b w:val="0"/>
              </w:rPr>
            </w:pPr>
          </w:p>
          <w:p w14:paraId="53BE691E" w14:textId="77777777" w:rsidR="00EC2EC2" w:rsidRDefault="00EC2EC2" w:rsidP="00AC370D">
            <w:pPr>
              <w:pStyle w:val="TableTitle"/>
              <w:jc w:val="both"/>
              <w:rPr>
                <w:b w:val="0"/>
              </w:rPr>
            </w:pPr>
          </w:p>
          <w:p w14:paraId="4AD37B7D" w14:textId="77777777" w:rsidR="00EC2EC2" w:rsidRDefault="00EC2EC2" w:rsidP="00AC370D">
            <w:pPr>
              <w:pStyle w:val="TableTitle"/>
              <w:jc w:val="both"/>
              <w:rPr>
                <w:b w:val="0"/>
              </w:rPr>
            </w:pPr>
          </w:p>
          <w:p w14:paraId="48C8D081" w14:textId="77777777" w:rsidR="00EC67AC" w:rsidRDefault="00EC67AC" w:rsidP="00AC370D">
            <w:pPr>
              <w:pStyle w:val="TableTitle"/>
              <w:jc w:val="both"/>
              <w:rPr>
                <w:b w:val="0"/>
              </w:rPr>
            </w:pPr>
            <w:r>
              <w:rPr>
                <w:b w:val="0"/>
              </w:rPr>
              <w:t>1b. Chart review performed</w:t>
            </w:r>
          </w:p>
          <w:p w14:paraId="5AF3AE37" w14:textId="77777777" w:rsidR="00AC370D" w:rsidRDefault="00AC370D" w:rsidP="00AC370D">
            <w:pPr>
              <w:pStyle w:val="TableTitle"/>
              <w:jc w:val="both"/>
              <w:rPr>
                <w:b w:val="0"/>
              </w:rPr>
            </w:pPr>
          </w:p>
          <w:p w14:paraId="516F6D83" w14:textId="77777777" w:rsidR="00EC67AC" w:rsidRDefault="00EC67AC" w:rsidP="00AC370D">
            <w:pPr>
              <w:pStyle w:val="TableTitle"/>
              <w:jc w:val="left"/>
              <w:rPr>
                <w:b w:val="0"/>
              </w:rPr>
            </w:pPr>
          </w:p>
          <w:p w14:paraId="3AC92C42" w14:textId="77777777" w:rsidR="00EC67AC" w:rsidRDefault="00EC67AC" w:rsidP="00AC370D">
            <w:pPr>
              <w:pStyle w:val="TableTitle"/>
              <w:jc w:val="left"/>
              <w:rPr>
                <w:b w:val="0"/>
              </w:rPr>
            </w:pPr>
          </w:p>
          <w:p w14:paraId="4243AC78" w14:textId="77777777" w:rsidR="00842CDF" w:rsidRDefault="00842CDF" w:rsidP="00AC370D">
            <w:pPr>
              <w:pStyle w:val="TableTitle"/>
              <w:jc w:val="left"/>
              <w:rPr>
                <w:b w:val="0"/>
              </w:rPr>
            </w:pPr>
          </w:p>
          <w:p w14:paraId="54C647B9" w14:textId="77777777" w:rsidR="00EC2EC2" w:rsidRDefault="00EC2EC2" w:rsidP="00AC370D">
            <w:pPr>
              <w:pStyle w:val="TableTitle"/>
              <w:jc w:val="left"/>
              <w:rPr>
                <w:b w:val="0"/>
              </w:rPr>
            </w:pPr>
          </w:p>
          <w:p w14:paraId="55BA6A8F" w14:textId="77777777" w:rsidR="00EC2EC2" w:rsidRDefault="00EC2EC2" w:rsidP="00AC370D">
            <w:pPr>
              <w:pStyle w:val="TableTitle"/>
              <w:jc w:val="left"/>
              <w:rPr>
                <w:b w:val="0"/>
              </w:rPr>
            </w:pPr>
          </w:p>
          <w:p w14:paraId="52B3A882" w14:textId="77777777" w:rsidR="00AC370D" w:rsidRDefault="00AC370D" w:rsidP="00AC370D">
            <w:pPr>
              <w:pStyle w:val="TableTitle"/>
              <w:jc w:val="left"/>
              <w:rPr>
                <w:b w:val="0"/>
              </w:rPr>
            </w:pPr>
            <w:r>
              <w:rPr>
                <w:b w:val="0"/>
              </w:rPr>
              <w:t>1c. Mentor meeting and summary completed</w:t>
            </w:r>
          </w:p>
          <w:p w14:paraId="51545679" w14:textId="77777777" w:rsidR="004A63FC" w:rsidRDefault="004A63FC" w:rsidP="00AC370D">
            <w:pPr>
              <w:pStyle w:val="TableTitle"/>
              <w:jc w:val="left"/>
              <w:rPr>
                <w:b w:val="0"/>
              </w:rPr>
            </w:pPr>
          </w:p>
          <w:p w14:paraId="2B86323B" w14:textId="77777777" w:rsidR="004A63FC" w:rsidRDefault="004A63FC" w:rsidP="00AC370D">
            <w:pPr>
              <w:pStyle w:val="TableTitle"/>
              <w:jc w:val="left"/>
              <w:rPr>
                <w:b w:val="0"/>
              </w:rPr>
            </w:pPr>
          </w:p>
          <w:p w14:paraId="5641C5D8" w14:textId="77777777" w:rsidR="004A63FC" w:rsidRDefault="004A63FC" w:rsidP="00AC370D">
            <w:pPr>
              <w:pStyle w:val="TableTitle"/>
              <w:jc w:val="left"/>
              <w:rPr>
                <w:b w:val="0"/>
              </w:rPr>
            </w:pPr>
          </w:p>
          <w:p w14:paraId="344FC317" w14:textId="77777777" w:rsidR="004A63FC" w:rsidRDefault="004A63FC" w:rsidP="00AC370D">
            <w:pPr>
              <w:pStyle w:val="TableTitle"/>
              <w:jc w:val="left"/>
              <w:rPr>
                <w:b w:val="0"/>
              </w:rPr>
            </w:pPr>
          </w:p>
          <w:p w14:paraId="72FC181A" w14:textId="77777777" w:rsidR="004A63FC" w:rsidRDefault="004A63FC" w:rsidP="00AC370D">
            <w:pPr>
              <w:pStyle w:val="TableTitle"/>
              <w:jc w:val="left"/>
              <w:rPr>
                <w:b w:val="0"/>
              </w:rPr>
            </w:pPr>
          </w:p>
          <w:p w14:paraId="292679B1" w14:textId="77777777" w:rsidR="004A63FC" w:rsidRDefault="004A63FC" w:rsidP="004A63FC">
            <w:pPr>
              <w:pStyle w:val="TableTitle"/>
              <w:jc w:val="left"/>
              <w:rPr>
                <w:b w:val="0"/>
              </w:rPr>
            </w:pPr>
            <w:r>
              <w:t xml:space="preserve">2a.  </w:t>
            </w:r>
            <w:r>
              <w:rPr>
                <w:b w:val="0"/>
              </w:rPr>
              <w:t xml:space="preserve">Creating an educational plan </w:t>
            </w:r>
            <w:r w:rsidR="00EC67AC">
              <w:rPr>
                <w:b w:val="0"/>
              </w:rPr>
              <w:t>and pocket guide</w:t>
            </w:r>
          </w:p>
          <w:p w14:paraId="4417348C" w14:textId="77777777" w:rsidR="004A63FC" w:rsidRDefault="004A63FC" w:rsidP="004A63FC">
            <w:pPr>
              <w:pStyle w:val="TableTitle"/>
              <w:jc w:val="left"/>
              <w:rPr>
                <w:b w:val="0"/>
              </w:rPr>
            </w:pPr>
          </w:p>
          <w:p w14:paraId="4947C702" w14:textId="77777777" w:rsidR="004A63FC" w:rsidRDefault="004A63FC" w:rsidP="004A63FC">
            <w:pPr>
              <w:pStyle w:val="TableTitle"/>
              <w:jc w:val="left"/>
              <w:rPr>
                <w:b w:val="0"/>
              </w:rPr>
            </w:pPr>
          </w:p>
          <w:p w14:paraId="61AA83FF" w14:textId="77777777" w:rsidR="004A63FC" w:rsidRDefault="004A63FC" w:rsidP="004A63FC">
            <w:pPr>
              <w:pStyle w:val="TableTitle"/>
              <w:jc w:val="left"/>
              <w:rPr>
                <w:b w:val="0"/>
              </w:rPr>
            </w:pPr>
          </w:p>
          <w:p w14:paraId="6596B988" w14:textId="77777777" w:rsidR="00EC67AC" w:rsidRDefault="00EC67AC" w:rsidP="004A63FC">
            <w:pPr>
              <w:pStyle w:val="TableTitle"/>
              <w:jc w:val="left"/>
              <w:rPr>
                <w:b w:val="0"/>
              </w:rPr>
            </w:pPr>
          </w:p>
          <w:p w14:paraId="625885D3" w14:textId="77777777" w:rsidR="00EC67AC" w:rsidRDefault="00EC67AC" w:rsidP="004A63FC">
            <w:pPr>
              <w:pStyle w:val="TableTitle"/>
              <w:jc w:val="left"/>
              <w:rPr>
                <w:b w:val="0"/>
              </w:rPr>
            </w:pPr>
          </w:p>
          <w:p w14:paraId="38D50BF7" w14:textId="77777777" w:rsidR="00842D4E" w:rsidRDefault="00842D4E" w:rsidP="004A63FC">
            <w:pPr>
              <w:pStyle w:val="TableTitle"/>
              <w:jc w:val="left"/>
              <w:rPr>
                <w:b w:val="0"/>
              </w:rPr>
            </w:pPr>
          </w:p>
          <w:p w14:paraId="615B51D9" w14:textId="09F95515" w:rsidR="00EC67AC" w:rsidRDefault="00497356" w:rsidP="004A63FC">
            <w:pPr>
              <w:pStyle w:val="TableTitle"/>
              <w:jc w:val="left"/>
              <w:rPr>
                <w:b w:val="0"/>
              </w:rPr>
            </w:pPr>
            <w:r>
              <w:rPr>
                <w:b w:val="0"/>
              </w:rPr>
              <w:t>2</w:t>
            </w:r>
            <w:r w:rsidR="00EC67AC">
              <w:rPr>
                <w:b w:val="0"/>
              </w:rPr>
              <w:t xml:space="preserve">a.  Working on presentation.   </w:t>
            </w:r>
          </w:p>
          <w:p w14:paraId="075FDF4E" w14:textId="77777777" w:rsidR="00EC67AC" w:rsidRDefault="00EC67AC" w:rsidP="004A63FC">
            <w:pPr>
              <w:pStyle w:val="TableTitle"/>
              <w:jc w:val="left"/>
              <w:rPr>
                <w:b w:val="0"/>
              </w:rPr>
            </w:pPr>
          </w:p>
          <w:p w14:paraId="04067547" w14:textId="77777777" w:rsidR="00EC67AC" w:rsidRDefault="00EC67AC" w:rsidP="004A63FC">
            <w:pPr>
              <w:pStyle w:val="TableTitle"/>
              <w:jc w:val="left"/>
              <w:rPr>
                <w:b w:val="0"/>
              </w:rPr>
            </w:pPr>
          </w:p>
          <w:p w14:paraId="66C46652" w14:textId="63E4AEB2" w:rsidR="00475C44" w:rsidRDefault="00475C44" w:rsidP="004A63FC">
            <w:pPr>
              <w:pStyle w:val="TableTitle"/>
              <w:jc w:val="left"/>
              <w:rPr>
                <w:b w:val="0"/>
              </w:rPr>
            </w:pPr>
          </w:p>
          <w:p w14:paraId="7A6A8318" w14:textId="77777777" w:rsidR="00475C44" w:rsidRDefault="00475C44" w:rsidP="004A63FC">
            <w:pPr>
              <w:pStyle w:val="TableTitle"/>
              <w:jc w:val="left"/>
              <w:rPr>
                <w:b w:val="0"/>
              </w:rPr>
            </w:pPr>
          </w:p>
          <w:p w14:paraId="6334238E" w14:textId="77777777" w:rsidR="00475C44" w:rsidRDefault="00475C44" w:rsidP="004A63FC">
            <w:pPr>
              <w:pStyle w:val="TableTitle"/>
              <w:jc w:val="left"/>
              <w:rPr>
                <w:b w:val="0"/>
              </w:rPr>
            </w:pPr>
          </w:p>
          <w:p w14:paraId="649834CB" w14:textId="42F248EE" w:rsidR="004A63FC" w:rsidRDefault="000742F7" w:rsidP="004A63FC">
            <w:pPr>
              <w:pStyle w:val="TableTitle"/>
              <w:jc w:val="left"/>
              <w:rPr>
                <w:b w:val="0"/>
              </w:rPr>
            </w:pPr>
            <w:r>
              <w:rPr>
                <w:b w:val="0"/>
              </w:rPr>
              <w:t>2</w:t>
            </w:r>
            <w:r w:rsidR="004A63FC">
              <w:rPr>
                <w:b w:val="0"/>
              </w:rPr>
              <w:t>b. Mentor meeting and summary completed.</w:t>
            </w:r>
          </w:p>
          <w:p w14:paraId="3E2E4CBA" w14:textId="77777777" w:rsidR="004A63FC" w:rsidRDefault="004A63FC" w:rsidP="004A63FC">
            <w:pPr>
              <w:pStyle w:val="TableTitle"/>
              <w:jc w:val="left"/>
              <w:rPr>
                <w:b w:val="0"/>
              </w:rPr>
            </w:pPr>
          </w:p>
          <w:p w14:paraId="11425483" w14:textId="77777777" w:rsidR="004A63FC" w:rsidRDefault="004A63FC" w:rsidP="004A63FC">
            <w:pPr>
              <w:pStyle w:val="TableTitle"/>
              <w:jc w:val="left"/>
              <w:rPr>
                <w:b w:val="0"/>
              </w:rPr>
            </w:pPr>
          </w:p>
          <w:p w14:paraId="38B0F05E" w14:textId="77777777" w:rsidR="004A63FC" w:rsidRDefault="004A63FC" w:rsidP="004A63FC">
            <w:pPr>
              <w:pStyle w:val="TableTitle"/>
              <w:jc w:val="left"/>
              <w:rPr>
                <w:b w:val="0"/>
              </w:rPr>
            </w:pPr>
          </w:p>
          <w:p w14:paraId="77022AA0" w14:textId="77777777" w:rsidR="004A63FC" w:rsidRDefault="004A63FC" w:rsidP="004A63FC">
            <w:pPr>
              <w:pStyle w:val="TableTitle"/>
              <w:jc w:val="left"/>
              <w:rPr>
                <w:b w:val="0"/>
              </w:rPr>
            </w:pPr>
          </w:p>
          <w:p w14:paraId="292A2C38" w14:textId="77777777" w:rsidR="004A63FC" w:rsidRDefault="004A63FC" w:rsidP="004A63FC">
            <w:pPr>
              <w:pStyle w:val="TableTitle"/>
              <w:jc w:val="left"/>
              <w:rPr>
                <w:b w:val="0"/>
              </w:rPr>
            </w:pPr>
          </w:p>
          <w:p w14:paraId="04F94DE4" w14:textId="77777777" w:rsidR="004A63FC" w:rsidRDefault="004A63FC" w:rsidP="004A63FC">
            <w:pPr>
              <w:pStyle w:val="TableTitle"/>
              <w:jc w:val="left"/>
              <w:rPr>
                <w:b w:val="0"/>
              </w:rPr>
            </w:pPr>
            <w:r>
              <w:rPr>
                <w:b w:val="0"/>
              </w:rPr>
              <w:t>3a.  Presented educational material and pocket guide to nursing staff.</w:t>
            </w:r>
          </w:p>
          <w:p w14:paraId="6B2DCB3D" w14:textId="77777777" w:rsidR="004A63FC" w:rsidRDefault="004A63FC" w:rsidP="004A63FC">
            <w:pPr>
              <w:pStyle w:val="TableTitle"/>
              <w:jc w:val="left"/>
              <w:rPr>
                <w:b w:val="0"/>
              </w:rPr>
            </w:pPr>
          </w:p>
          <w:p w14:paraId="56DAD1D4" w14:textId="77777777" w:rsidR="004A63FC" w:rsidRDefault="004A63FC" w:rsidP="004A63FC">
            <w:pPr>
              <w:pStyle w:val="TableTitle"/>
              <w:jc w:val="left"/>
              <w:rPr>
                <w:b w:val="0"/>
              </w:rPr>
            </w:pPr>
          </w:p>
          <w:p w14:paraId="23B096CC" w14:textId="77777777" w:rsidR="00EC67AC" w:rsidRDefault="00EC67AC" w:rsidP="004A63FC">
            <w:pPr>
              <w:pStyle w:val="TableTitle"/>
              <w:jc w:val="left"/>
              <w:rPr>
                <w:b w:val="0"/>
              </w:rPr>
            </w:pPr>
          </w:p>
          <w:p w14:paraId="4895CF59" w14:textId="77777777" w:rsidR="00EC67AC" w:rsidRDefault="00EC67AC" w:rsidP="004A63FC">
            <w:pPr>
              <w:pStyle w:val="TableTitle"/>
              <w:jc w:val="left"/>
              <w:rPr>
                <w:b w:val="0"/>
              </w:rPr>
            </w:pPr>
          </w:p>
          <w:p w14:paraId="36406EDC" w14:textId="77777777" w:rsidR="00EC67AC" w:rsidRDefault="00EC67AC" w:rsidP="004A63FC">
            <w:pPr>
              <w:pStyle w:val="TableTitle"/>
              <w:jc w:val="left"/>
              <w:rPr>
                <w:b w:val="0"/>
              </w:rPr>
            </w:pPr>
          </w:p>
          <w:p w14:paraId="60E9CC7B" w14:textId="77777777" w:rsidR="00EC67AC" w:rsidRDefault="00EC67AC" w:rsidP="004A63FC">
            <w:pPr>
              <w:pStyle w:val="TableTitle"/>
              <w:jc w:val="left"/>
              <w:rPr>
                <w:b w:val="0"/>
              </w:rPr>
            </w:pPr>
          </w:p>
          <w:p w14:paraId="04566D5E" w14:textId="77777777" w:rsidR="00EC67AC" w:rsidRDefault="00EC67AC" w:rsidP="004A63FC">
            <w:pPr>
              <w:pStyle w:val="TableTitle"/>
              <w:jc w:val="left"/>
              <w:rPr>
                <w:b w:val="0"/>
              </w:rPr>
            </w:pPr>
          </w:p>
          <w:p w14:paraId="02AE6B18" w14:textId="77777777" w:rsidR="00CD41A7" w:rsidRDefault="00CD41A7" w:rsidP="004A63FC">
            <w:pPr>
              <w:pStyle w:val="TableTitle"/>
              <w:jc w:val="left"/>
              <w:rPr>
                <w:b w:val="0"/>
              </w:rPr>
            </w:pPr>
          </w:p>
          <w:p w14:paraId="784F372E" w14:textId="53689BA4" w:rsidR="004A63FC" w:rsidRDefault="004A63FC" w:rsidP="004A63FC">
            <w:pPr>
              <w:pStyle w:val="TableTitle"/>
              <w:jc w:val="left"/>
              <w:rPr>
                <w:b w:val="0"/>
              </w:rPr>
            </w:pPr>
            <w:r>
              <w:rPr>
                <w:b w:val="0"/>
              </w:rPr>
              <w:t>3b.  Concur</w:t>
            </w:r>
            <w:r w:rsidR="00EC73ED">
              <w:rPr>
                <w:b w:val="0"/>
              </w:rPr>
              <w:t>r</w:t>
            </w:r>
            <w:r>
              <w:rPr>
                <w:b w:val="0"/>
              </w:rPr>
              <w:t xml:space="preserve">ent chart review performed.  </w:t>
            </w:r>
          </w:p>
          <w:p w14:paraId="1204DA26" w14:textId="77777777" w:rsidR="004A63FC" w:rsidRDefault="004A63FC" w:rsidP="004A63FC">
            <w:pPr>
              <w:pStyle w:val="TableTitle"/>
              <w:jc w:val="left"/>
              <w:rPr>
                <w:b w:val="0"/>
              </w:rPr>
            </w:pPr>
          </w:p>
          <w:p w14:paraId="5F31A6B7" w14:textId="77777777" w:rsidR="004A63FC" w:rsidRDefault="004A63FC" w:rsidP="004A63FC">
            <w:pPr>
              <w:pStyle w:val="TableTitle"/>
              <w:jc w:val="left"/>
              <w:rPr>
                <w:b w:val="0"/>
              </w:rPr>
            </w:pPr>
          </w:p>
          <w:p w14:paraId="0ED59C31" w14:textId="77777777" w:rsidR="004A63FC" w:rsidRDefault="004A63FC" w:rsidP="004A63FC">
            <w:pPr>
              <w:pStyle w:val="TableTitle"/>
              <w:jc w:val="left"/>
              <w:rPr>
                <w:b w:val="0"/>
              </w:rPr>
            </w:pPr>
          </w:p>
          <w:p w14:paraId="33D5B1E2" w14:textId="77777777" w:rsidR="004A63FC" w:rsidRDefault="004A63FC" w:rsidP="004A63FC">
            <w:pPr>
              <w:pStyle w:val="TableTitle"/>
              <w:jc w:val="left"/>
              <w:rPr>
                <w:b w:val="0"/>
              </w:rPr>
            </w:pPr>
          </w:p>
          <w:p w14:paraId="2815F9C7" w14:textId="77777777" w:rsidR="004A63FC" w:rsidRDefault="004A63FC" w:rsidP="004A63FC">
            <w:pPr>
              <w:pStyle w:val="TableTitle"/>
              <w:jc w:val="left"/>
              <w:rPr>
                <w:b w:val="0"/>
              </w:rPr>
            </w:pPr>
          </w:p>
          <w:p w14:paraId="6E1C167D" w14:textId="77777777" w:rsidR="00CD41A7" w:rsidRDefault="00CD41A7" w:rsidP="004A63FC">
            <w:pPr>
              <w:pStyle w:val="TableTitle"/>
              <w:jc w:val="left"/>
              <w:rPr>
                <w:b w:val="0"/>
              </w:rPr>
            </w:pPr>
          </w:p>
          <w:p w14:paraId="4697B963" w14:textId="77777777" w:rsidR="004A63FC" w:rsidRDefault="004A63FC" w:rsidP="004A63FC">
            <w:pPr>
              <w:pStyle w:val="TableTitle"/>
              <w:jc w:val="left"/>
              <w:rPr>
                <w:b w:val="0"/>
              </w:rPr>
            </w:pPr>
            <w:r>
              <w:rPr>
                <w:b w:val="0"/>
              </w:rPr>
              <w:t xml:space="preserve">3c. Met with mentor and summary completed. </w:t>
            </w:r>
          </w:p>
          <w:p w14:paraId="45AFEE18" w14:textId="77777777" w:rsidR="004A63FC" w:rsidRDefault="004A63FC" w:rsidP="004A63FC">
            <w:pPr>
              <w:pStyle w:val="TableTitle"/>
              <w:jc w:val="left"/>
              <w:rPr>
                <w:b w:val="0"/>
              </w:rPr>
            </w:pPr>
          </w:p>
          <w:p w14:paraId="094DF47A" w14:textId="77777777" w:rsidR="004A63FC" w:rsidRDefault="004A63FC" w:rsidP="004A63FC">
            <w:pPr>
              <w:pStyle w:val="TableTitle"/>
              <w:jc w:val="left"/>
              <w:rPr>
                <w:b w:val="0"/>
              </w:rPr>
            </w:pPr>
          </w:p>
          <w:p w14:paraId="568A596A" w14:textId="77777777" w:rsidR="004A63FC" w:rsidRDefault="004A63FC" w:rsidP="00AC370D">
            <w:pPr>
              <w:pStyle w:val="TableTitle"/>
              <w:jc w:val="left"/>
            </w:pPr>
          </w:p>
          <w:p w14:paraId="14952522" w14:textId="77777777" w:rsidR="00224DFA" w:rsidRDefault="00224DFA" w:rsidP="00AC370D">
            <w:pPr>
              <w:pStyle w:val="TableTitle"/>
              <w:jc w:val="left"/>
            </w:pPr>
          </w:p>
          <w:p w14:paraId="38BE32DD" w14:textId="77777777" w:rsidR="00224DFA" w:rsidRDefault="00224DFA" w:rsidP="00AC370D">
            <w:pPr>
              <w:pStyle w:val="TableTitle"/>
              <w:jc w:val="left"/>
            </w:pPr>
          </w:p>
          <w:p w14:paraId="73B213E3" w14:textId="77777777" w:rsidR="00224DFA" w:rsidRDefault="00224DFA" w:rsidP="00AC370D">
            <w:pPr>
              <w:pStyle w:val="TableTitle"/>
              <w:jc w:val="left"/>
            </w:pPr>
          </w:p>
          <w:p w14:paraId="11B1CFDF" w14:textId="0E3F4C88" w:rsidR="00224DFA" w:rsidRPr="00224DFA" w:rsidRDefault="00224DFA" w:rsidP="00AC370D">
            <w:pPr>
              <w:pStyle w:val="TableTitle"/>
              <w:jc w:val="left"/>
              <w:rPr>
                <w:b w:val="0"/>
              </w:rPr>
            </w:pPr>
            <w:r>
              <w:rPr>
                <w:b w:val="0"/>
              </w:rPr>
              <w:t xml:space="preserve">4a.  </w:t>
            </w:r>
            <w:r w:rsidR="000C291C">
              <w:rPr>
                <w:b w:val="0"/>
              </w:rPr>
              <w:t>Chart review comparison started.</w:t>
            </w:r>
          </w:p>
          <w:p w14:paraId="6A13322A" w14:textId="77777777" w:rsidR="00224DFA" w:rsidRDefault="00224DFA" w:rsidP="00AC370D">
            <w:pPr>
              <w:pStyle w:val="TableTitle"/>
              <w:jc w:val="left"/>
            </w:pPr>
          </w:p>
          <w:p w14:paraId="7D7875E8" w14:textId="77777777" w:rsidR="000C291C" w:rsidRDefault="000C291C" w:rsidP="00AC370D">
            <w:pPr>
              <w:pStyle w:val="TableTitle"/>
              <w:jc w:val="left"/>
            </w:pPr>
          </w:p>
          <w:p w14:paraId="115040C4" w14:textId="77777777" w:rsidR="000C291C" w:rsidRDefault="000C291C" w:rsidP="00AC370D">
            <w:pPr>
              <w:pStyle w:val="TableTitle"/>
              <w:jc w:val="left"/>
            </w:pPr>
          </w:p>
          <w:p w14:paraId="4ED15FDE" w14:textId="77777777" w:rsidR="000C291C" w:rsidRDefault="000C291C" w:rsidP="00AC370D">
            <w:pPr>
              <w:pStyle w:val="TableTitle"/>
              <w:jc w:val="left"/>
            </w:pPr>
          </w:p>
          <w:p w14:paraId="41F701EB" w14:textId="35CADFA3" w:rsidR="000C291C" w:rsidRDefault="000742F7" w:rsidP="00AC370D">
            <w:pPr>
              <w:pStyle w:val="TableTitle"/>
              <w:jc w:val="left"/>
              <w:rPr>
                <w:b w:val="0"/>
              </w:rPr>
            </w:pPr>
            <w:r>
              <w:rPr>
                <w:b w:val="0"/>
              </w:rPr>
              <w:t>4</w:t>
            </w:r>
            <w:r w:rsidR="000C291C">
              <w:rPr>
                <w:b w:val="0"/>
              </w:rPr>
              <w:t>a. Chart review comparison and graph completed</w:t>
            </w:r>
          </w:p>
          <w:p w14:paraId="3C116359" w14:textId="77777777" w:rsidR="00CD3A3F" w:rsidRDefault="00CD3A3F" w:rsidP="00AC370D">
            <w:pPr>
              <w:pStyle w:val="TableTitle"/>
              <w:jc w:val="left"/>
              <w:rPr>
                <w:b w:val="0"/>
              </w:rPr>
            </w:pPr>
          </w:p>
          <w:p w14:paraId="021D120C" w14:textId="77777777" w:rsidR="00CD3A3F" w:rsidRDefault="00CD3A3F" w:rsidP="00AC370D">
            <w:pPr>
              <w:pStyle w:val="TableTitle"/>
              <w:jc w:val="left"/>
              <w:rPr>
                <w:b w:val="0"/>
              </w:rPr>
            </w:pPr>
          </w:p>
          <w:p w14:paraId="3049F921" w14:textId="77777777" w:rsidR="00CD3A3F" w:rsidRDefault="00CD3A3F" w:rsidP="00AC370D">
            <w:pPr>
              <w:pStyle w:val="TableTitle"/>
              <w:jc w:val="left"/>
              <w:rPr>
                <w:b w:val="0"/>
              </w:rPr>
            </w:pPr>
          </w:p>
          <w:p w14:paraId="20E72542" w14:textId="77777777" w:rsidR="00CD3A3F" w:rsidRDefault="00CD3A3F" w:rsidP="00AC370D">
            <w:pPr>
              <w:pStyle w:val="TableTitle"/>
              <w:jc w:val="left"/>
              <w:rPr>
                <w:b w:val="0"/>
              </w:rPr>
            </w:pPr>
          </w:p>
          <w:p w14:paraId="5E8D1D48" w14:textId="77777777" w:rsidR="00CD3A3F" w:rsidRDefault="00CD3A3F" w:rsidP="00AC370D">
            <w:pPr>
              <w:pStyle w:val="TableTitle"/>
              <w:jc w:val="left"/>
              <w:rPr>
                <w:b w:val="0"/>
              </w:rPr>
            </w:pPr>
          </w:p>
          <w:p w14:paraId="66A937DC" w14:textId="77777777" w:rsidR="00CD3A3F" w:rsidRDefault="00CD3A3F" w:rsidP="00AC370D">
            <w:pPr>
              <w:pStyle w:val="TableTitle"/>
              <w:jc w:val="left"/>
              <w:rPr>
                <w:b w:val="0"/>
              </w:rPr>
            </w:pPr>
          </w:p>
          <w:p w14:paraId="62CAB5FD" w14:textId="77777777" w:rsidR="00CD3A3F" w:rsidRDefault="00CD3A3F" w:rsidP="00AC370D">
            <w:pPr>
              <w:pStyle w:val="TableTitle"/>
              <w:jc w:val="left"/>
              <w:rPr>
                <w:b w:val="0"/>
              </w:rPr>
            </w:pPr>
            <w:r>
              <w:rPr>
                <w:b w:val="0"/>
              </w:rPr>
              <w:t xml:space="preserve">4b.  Mentor meeting completed. </w:t>
            </w:r>
          </w:p>
          <w:p w14:paraId="15B49310" w14:textId="77777777" w:rsidR="00CD3A3F" w:rsidRDefault="00CD3A3F" w:rsidP="00AC370D">
            <w:pPr>
              <w:pStyle w:val="TableTitle"/>
              <w:jc w:val="left"/>
              <w:rPr>
                <w:b w:val="0"/>
              </w:rPr>
            </w:pPr>
          </w:p>
          <w:p w14:paraId="4B7A92B8" w14:textId="77777777" w:rsidR="00CD3A3F" w:rsidRDefault="00CD3A3F" w:rsidP="00AC370D">
            <w:pPr>
              <w:pStyle w:val="TableTitle"/>
              <w:jc w:val="left"/>
              <w:rPr>
                <w:b w:val="0"/>
              </w:rPr>
            </w:pPr>
          </w:p>
          <w:p w14:paraId="385B88BE" w14:textId="77777777" w:rsidR="00CD3A3F" w:rsidRDefault="00CD3A3F" w:rsidP="00AC370D">
            <w:pPr>
              <w:pStyle w:val="TableTitle"/>
              <w:jc w:val="left"/>
              <w:rPr>
                <w:b w:val="0"/>
              </w:rPr>
            </w:pPr>
          </w:p>
          <w:p w14:paraId="2A99AA15" w14:textId="77777777" w:rsidR="00CD3A3F" w:rsidRDefault="00CD3A3F" w:rsidP="00AC370D">
            <w:pPr>
              <w:pStyle w:val="TableTitle"/>
              <w:jc w:val="left"/>
              <w:rPr>
                <w:b w:val="0"/>
              </w:rPr>
            </w:pPr>
          </w:p>
          <w:p w14:paraId="641E9EED" w14:textId="77777777" w:rsidR="00CD3A3F" w:rsidRDefault="00CD3A3F" w:rsidP="00AC370D">
            <w:pPr>
              <w:pStyle w:val="TableTitle"/>
              <w:jc w:val="left"/>
              <w:rPr>
                <w:b w:val="0"/>
              </w:rPr>
            </w:pPr>
          </w:p>
          <w:p w14:paraId="15A96756" w14:textId="28403262" w:rsidR="00CD3A3F" w:rsidRDefault="00CD3A3F" w:rsidP="00AC370D">
            <w:pPr>
              <w:pStyle w:val="TableTitle"/>
              <w:jc w:val="left"/>
              <w:rPr>
                <w:b w:val="0"/>
              </w:rPr>
            </w:pPr>
            <w:r>
              <w:rPr>
                <w:b w:val="0"/>
              </w:rPr>
              <w:t xml:space="preserve">4c. </w:t>
            </w:r>
            <w:r w:rsidR="00EC73ED">
              <w:rPr>
                <w:b w:val="0"/>
              </w:rPr>
              <w:t>Written p</w:t>
            </w:r>
            <w:r>
              <w:rPr>
                <w:b w:val="0"/>
              </w:rPr>
              <w:t>racticum and learning experience evaluation completed.</w:t>
            </w:r>
          </w:p>
          <w:p w14:paraId="1EEDFC40" w14:textId="77777777" w:rsidR="00EC73ED" w:rsidRDefault="00EC73ED" w:rsidP="00AC370D">
            <w:pPr>
              <w:pStyle w:val="TableTitle"/>
              <w:jc w:val="left"/>
              <w:rPr>
                <w:b w:val="0"/>
              </w:rPr>
            </w:pPr>
          </w:p>
          <w:p w14:paraId="2AF2EAF5" w14:textId="77777777" w:rsidR="00EC73ED" w:rsidRDefault="00EC73ED" w:rsidP="00AC370D">
            <w:pPr>
              <w:pStyle w:val="TableTitle"/>
              <w:jc w:val="left"/>
              <w:rPr>
                <w:b w:val="0"/>
              </w:rPr>
            </w:pPr>
          </w:p>
          <w:p w14:paraId="442C8C53" w14:textId="77777777" w:rsidR="00EC73ED" w:rsidRDefault="00EC73ED" w:rsidP="00AC370D">
            <w:pPr>
              <w:pStyle w:val="TableTitle"/>
              <w:jc w:val="left"/>
              <w:rPr>
                <w:b w:val="0"/>
              </w:rPr>
            </w:pPr>
          </w:p>
          <w:p w14:paraId="7C102563" w14:textId="77777777" w:rsidR="00EC73ED" w:rsidRDefault="00EC73ED" w:rsidP="00AC370D">
            <w:pPr>
              <w:pStyle w:val="TableTitle"/>
              <w:jc w:val="left"/>
              <w:rPr>
                <w:b w:val="0"/>
              </w:rPr>
            </w:pPr>
          </w:p>
          <w:p w14:paraId="127753FC" w14:textId="77777777" w:rsidR="00EC73ED" w:rsidRDefault="00EC73ED" w:rsidP="00AC370D">
            <w:pPr>
              <w:pStyle w:val="TableTitle"/>
              <w:jc w:val="left"/>
              <w:rPr>
                <w:b w:val="0"/>
              </w:rPr>
            </w:pPr>
          </w:p>
          <w:p w14:paraId="0EA89310" w14:textId="04DB7F1D" w:rsidR="00EC73ED" w:rsidRPr="000C291C" w:rsidRDefault="00EC73ED" w:rsidP="00AC370D">
            <w:pPr>
              <w:pStyle w:val="TableTitle"/>
              <w:jc w:val="left"/>
              <w:rPr>
                <w:b w:val="0"/>
              </w:rPr>
            </w:pPr>
            <w:r>
              <w:rPr>
                <w:b w:val="0"/>
              </w:rPr>
              <w:t xml:space="preserve">4d. Overall practicum and learning experience evaluation completed. </w:t>
            </w:r>
          </w:p>
        </w:tc>
        <w:tc>
          <w:tcPr>
            <w:tcW w:w="3789" w:type="dxa"/>
          </w:tcPr>
          <w:p w14:paraId="741E7CC4" w14:textId="77777777" w:rsidR="00386A29" w:rsidRDefault="00386A29" w:rsidP="0075245C">
            <w:pPr>
              <w:pStyle w:val="TableTitle"/>
            </w:pPr>
          </w:p>
          <w:p w14:paraId="50A54EA2" w14:textId="4B541567" w:rsidR="00AC370D" w:rsidRDefault="00AC370D" w:rsidP="00AC370D">
            <w:pPr>
              <w:pStyle w:val="TableTitle"/>
              <w:jc w:val="left"/>
              <w:rPr>
                <w:b w:val="0"/>
              </w:rPr>
            </w:pPr>
            <w:r>
              <w:rPr>
                <w:b w:val="0"/>
              </w:rPr>
              <w:t xml:space="preserve">1a.  Literature review of articles </w:t>
            </w:r>
            <w:r w:rsidR="00475C44">
              <w:rPr>
                <w:b w:val="0"/>
              </w:rPr>
              <w:t>taught me the</w:t>
            </w:r>
            <w:r>
              <w:rPr>
                <w:b w:val="0"/>
              </w:rPr>
              <w:t xml:space="preserve"> importance of core measures, the role of meeting core measures in health care and reimbursement along with a needs assessment for our facility. </w:t>
            </w:r>
          </w:p>
          <w:p w14:paraId="70C67830" w14:textId="77777777" w:rsidR="00A4492F" w:rsidRDefault="00A4492F" w:rsidP="00AC370D">
            <w:pPr>
              <w:pStyle w:val="TableTitle"/>
              <w:jc w:val="left"/>
              <w:rPr>
                <w:b w:val="0"/>
              </w:rPr>
            </w:pPr>
          </w:p>
          <w:p w14:paraId="08FDB364" w14:textId="77777777" w:rsidR="00A4492F" w:rsidRPr="005706B1" w:rsidRDefault="00A4492F" w:rsidP="00AC370D">
            <w:pPr>
              <w:pStyle w:val="TableTitle"/>
              <w:jc w:val="left"/>
              <w:rPr>
                <w:b w:val="0"/>
              </w:rPr>
            </w:pPr>
            <w:r>
              <w:rPr>
                <w:b w:val="0"/>
              </w:rPr>
              <w:t xml:space="preserve">1a.  </w:t>
            </w:r>
            <w:r w:rsidR="00871358">
              <w:rPr>
                <w:b w:val="0"/>
              </w:rPr>
              <w:t xml:space="preserve">The article reviews have helped me to realize the importance, the necessity, and the background of why core measures abstraction and reporting is necessary.  </w:t>
            </w:r>
            <w:r w:rsidR="005706B1" w:rsidRPr="005706B1">
              <w:rPr>
                <w:b w:val="0"/>
              </w:rPr>
              <w:t xml:space="preserve">As the data is gathered and extracted structure provides coordination of information to be reported to CMS.  </w:t>
            </w:r>
            <w:r w:rsidRPr="005706B1">
              <w:rPr>
                <w:b w:val="0"/>
              </w:rPr>
              <w:t xml:space="preserve">        </w:t>
            </w:r>
          </w:p>
          <w:p w14:paraId="2F808D2A" w14:textId="1CA1BA16" w:rsidR="00842CDF" w:rsidRPr="00842CDF" w:rsidRDefault="005706B1" w:rsidP="00842CDF">
            <w:pPr>
              <w:rPr>
                <w:rFonts w:ascii="Times New Roman" w:hAnsi="Times New Roman"/>
                <w:sz w:val="24"/>
                <w:szCs w:val="24"/>
              </w:rPr>
            </w:pPr>
            <w:r>
              <w:rPr>
                <w:b/>
              </w:rPr>
              <w:t xml:space="preserve"> </w:t>
            </w:r>
          </w:p>
          <w:p w14:paraId="33DA135D" w14:textId="18D3B99D" w:rsidR="004A63FC" w:rsidRPr="00842D4E" w:rsidRDefault="00497356" w:rsidP="00842CDF">
            <w:pPr>
              <w:pStyle w:val="TableTitle"/>
              <w:jc w:val="left"/>
              <w:rPr>
                <w:b w:val="0"/>
                <w:szCs w:val="24"/>
              </w:rPr>
            </w:pPr>
            <w:r>
              <w:rPr>
                <w:b w:val="0"/>
                <w:szCs w:val="24"/>
              </w:rPr>
              <w:t xml:space="preserve">1a.  </w:t>
            </w:r>
            <w:r w:rsidR="00C14B93">
              <w:rPr>
                <w:b w:val="0"/>
                <w:szCs w:val="24"/>
              </w:rPr>
              <w:t>The literature review helped me to understand how performance is evaluated</w:t>
            </w:r>
            <w:r w:rsidR="00C14B93" w:rsidRPr="008C6B7E">
              <w:t xml:space="preserve">.  </w:t>
            </w:r>
            <w:r w:rsidR="00C14B93" w:rsidRPr="00C14B93">
              <w:rPr>
                <w:b w:val="0"/>
              </w:rPr>
              <w:t xml:space="preserve">Performance is evaluated by dividing the number of patient </w:t>
            </w:r>
            <w:r w:rsidR="00C14B93" w:rsidRPr="00C14B93">
              <w:rPr>
                <w:b w:val="0"/>
              </w:rPr>
              <w:lastRenderedPageBreak/>
              <w:t>charts that meet standards by total number of charts that were reviewed.  Performance is reported in percentage and can be compared with other facilities across the United States</w:t>
            </w:r>
            <w:r w:rsidR="00C14B93" w:rsidRPr="00842D4E">
              <w:rPr>
                <w:b w:val="0"/>
              </w:rPr>
              <w:t xml:space="preserve">.  Care is rated by reporting the percentage of patient with the same diagnosis according to a set of practice standards.  </w:t>
            </w:r>
          </w:p>
          <w:p w14:paraId="5025AD7A" w14:textId="77777777" w:rsidR="004A63FC" w:rsidRDefault="004A63FC" w:rsidP="00AC370D">
            <w:pPr>
              <w:pStyle w:val="TableTitle"/>
              <w:jc w:val="left"/>
              <w:rPr>
                <w:b w:val="0"/>
              </w:rPr>
            </w:pPr>
          </w:p>
          <w:p w14:paraId="73C5F079" w14:textId="542B9FB1" w:rsidR="00426998" w:rsidRDefault="00AC370D" w:rsidP="00426998">
            <w:pPr>
              <w:pStyle w:val="TableTitle"/>
              <w:jc w:val="left"/>
              <w:rPr>
                <w:b w:val="0"/>
              </w:rPr>
            </w:pPr>
            <w:r>
              <w:rPr>
                <w:b w:val="0"/>
              </w:rPr>
              <w:t xml:space="preserve">1b.  Chart review’s performed to determine the need for education and a pocket guide to help improve on core measures.   </w:t>
            </w:r>
            <w:r w:rsidR="00426998">
              <w:rPr>
                <w:b w:val="0"/>
              </w:rPr>
              <w:t>Practicum hours</w:t>
            </w:r>
            <w:r>
              <w:rPr>
                <w:b w:val="0"/>
              </w:rPr>
              <w:t xml:space="preserve"> were spent reviewing </w:t>
            </w:r>
            <w:r w:rsidR="00426998">
              <w:rPr>
                <w:b w:val="0"/>
              </w:rPr>
              <w:t xml:space="preserve">charts </w:t>
            </w:r>
            <w:r>
              <w:rPr>
                <w:b w:val="0"/>
              </w:rPr>
              <w:t xml:space="preserve">to gather data on what nurses are documenting and not documenting.  The information gained during my chart reviews will help me develop an educational pocket documentation guide to help improve our core measure scores.     Reviewing charts reinforced the need for this project.  </w:t>
            </w:r>
            <w:r w:rsidRPr="00A4244A">
              <w:rPr>
                <w:b w:val="0"/>
              </w:rPr>
              <w:t xml:space="preserve"> The importance of documenting data such a</w:t>
            </w:r>
            <w:r>
              <w:rPr>
                <w:b w:val="0"/>
              </w:rPr>
              <w:t xml:space="preserve">s flu/pneumonia immunizations, </w:t>
            </w:r>
            <w:r w:rsidRPr="00A4244A">
              <w:rPr>
                <w:b w:val="0"/>
              </w:rPr>
              <w:t>CHF t</w:t>
            </w:r>
            <w:r>
              <w:rPr>
                <w:b w:val="0"/>
              </w:rPr>
              <w:t>eaching, and VTE prophylaxis for value-based pu</w:t>
            </w:r>
            <w:r w:rsidR="00426998">
              <w:rPr>
                <w:b w:val="0"/>
              </w:rPr>
              <w:t xml:space="preserve">rchasing was emphasized.  It </w:t>
            </w:r>
            <w:r>
              <w:rPr>
                <w:b w:val="0"/>
              </w:rPr>
              <w:t>revealed the surprising fact that many nurses do not</w:t>
            </w:r>
            <w:r w:rsidR="00426998">
              <w:rPr>
                <w:b w:val="0"/>
              </w:rPr>
              <w:t xml:space="preserve"> fully understand the importance</w:t>
            </w:r>
            <w:r>
              <w:rPr>
                <w:b w:val="0"/>
              </w:rPr>
              <w:t xml:space="preserve"> of the documentation criteria to meet core measures and the significance it has on reimbursement. There were many missed measure </w:t>
            </w:r>
            <w:r w:rsidR="00426998">
              <w:rPr>
                <w:b w:val="0"/>
              </w:rPr>
              <w:t xml:space="preserve">that were found that can be a simple fix </w:t>
            </w:r>
            <w:r>
              <w:rPr>
                <w:b w:val="0"/>
              </w:rPr>
              <w:t xml:space="preserve">with </w:t>
            </w:r>
            <w:r w:rsidR="00426998">
              <w:rPr>
                <w:b w:val="0"/>
              </w:rPr>
              <w:t xml:space="preserve">proper </w:t>
            </w:r>
            <w:r>
              <w:rPr>
                <w:b w:val="0"/>
              </w:rPr>
              <w:t xml:space="preserve">education and reminders.  </w:t>
            </w:r>
            <w:r w:rsidR="00426998">
              <w:rPr>
                <w:b w:val="0"/>
              </w:rPr>
              <w:t xml:space="preserve">The purpose of the needs assessment is to evaluate if our facility would benefit from education and a core measures pocket guide for the nursing.  </w:t>
            </w:r>
          </w:p>
          <w:p w14:paraId="53540234" w14:textId="490DD2D6" w:rsidR="00AC370D" w:rsidRDefault="00AC370D" w:rsidP="00AC370D">
            <w:pPr>
              <w:pStyle w:val="TableTitle"/>
              <w:jc w:val="left"/>
              <w:rPr>
                <w:b w:val="0"/>
              </w:rPr>
            </w:pPr>
          </w:p>
          <w:p w14:paraId="5A0A2B98" w14:textId="77777777" w:rsidR="00842D4E" w:rsidRDefault="00842D4E" w:rsidP="00AC370D">
            <w:pPr>
              <w:pStyle w:val="TableTitle"/>
              <w:jc w:val="left"/>
              <w:rPr>
                <w:b w:val="0"/>
              </w:rPr>
            </w:pPr>
          </w:p>
          <w:p w14:paraId="731C75D8" w14:textId="152C04F1" w:rsidR="00EC67AC" w:rsidRDefault="00AC370D" w:rsidP="00AC370D">
            <w:pPr>
              <w:pStyle w:val="TableTitle"/>
              <w:jc w:val="left"/>
              <w:rPr>
                <w:b w:val="0"/>
              </w:rPr>
            </w:pPr>
            <w:r>
              <w:rPr>
                <w:b w:val="0"/>
              </w:rPr>
              <w:t>1</w:t>
            </w:r>
            <w:r w:rsidR="00EC67AC">
              <w:rPr>
                <w:b w:val="0"/>
              </w:rPr>
              <w:t>b.</w:t>
            </w:r>
            <w:r w:rsidR="00842CDF">
              <w:rPr>
                <w:b w:val="0"/>
              </w:rPr>
              <w:t xml:space="preserve"> </w:t>
            </w:r>
            <w:r w:rsidR="00475C44">
              <w:rPr>
                <w:b w:val="0"/>
                <w:szCs w:val="24"/>
              </w:rPr>
              <w:t xml:space="preserve">The chart reviews has proved the need for staff education and pocket guide to ensure that we meet the measures and improve the quality of care we give our patients.  </w:t>
            </w:r>
            <w:r w:rsidR="00EC2EC2">
              <w:rPr>
                <w:b w:val="0"/>
                <w:szCs w:val="24"/>
              </w:rPr>
              <w:t xml:space="preserve">I have learned that documentation is more important than ever.  </w:t>
            </w:r>
          </w:p>
          <w:p w14:paraId="62ADF97E" w14:textId="77777777" w:rsidR="00EC67AC" w:rsidRDefault="00EC67AC" w:rsidP="00AC370D">
            <w:pPr>
              <w:pStyle w:val="TableTitle"/>
              <w:jc w:val="left"/>
              <w:rPr>
                <w:b w:val="0"/>
              </w:rPr>
            </w:pPr>
          </w:p>
          <w:p w14:paraId="5F9E1467" w14:textId="0857D041" w:rsidR="00AC370D" w:rsidRDefault="00EC67AC" w:rsidP="00AC370D">
            <w:pPr>
              <w:pStyle w:val="TableTitle"/>
              <w:jc w:val="left"/>
              <w:rPr>
                <w:b w:val="0"/>
              </w:rPr>
            </w:pPr>
            <w:r>
              <w:rPr>
                <w:b w:val="0"/>
              </w:rPr>
              <w:t>1</w:t>
            </w:r>
            <w:r w:rsidR="00AC370D">
              <w:rPr>
                <w:b w:val="0"/>
              </w:rPr>
              <w:t>c.  Meet with mentor and presented peer-reviewed annotated bibliographies and first round</w:t>
            </w:r>
            <w:r w:rsidR="00475C44">
              <w:rPr>
                <w:b w:val="0"/>
              </w:rPr>
              <w:t xml:space="preserve"> of chart review results.  She agreed that there is a definite the need for staff </w:t>
            </w:r>
            <w:r w:rsidR="00AC370D">
              <w:rPr>
                <w:b w:val="0"/>
              </w:rPr>
              <w:t xml:space="preserve">education and a pocket guide to help improve core measures.  </w:t>
            </w:r>
          </w:p>
          <w:p w14:paraId="44F9A8FF" w14:textId="77777777" w:rsidR="00842D4E" w:rsidRDefault="00842D4E" w:rsidP="004A63FC">
            <w:pPr>
              <w:pStyle w:val="TableTitle"/>
              <w:jc w:val="left"/>
              <w:rPr>
                <w:b w:val="0"/>
              </w:rPr>
            </w:pPr>
          </w:p>
          <w:p w14:paraId="72C32FE6" w14:textId="5993949C" w:rsidR="004A63FC" w:rsidRDefault="004A63FC" w:rsidP="004A63FC">
            <w:pPr>
              <w:pStyle w:val="TableTitle"/>
              <w:jc w:val="left"/>
              <w:rPr>
                <w:b w:val="0"/>
              </w:rPr>
            </w:pPr>
            <w:r>
              <w:rPr>
                <w:b w:val="0"/>
              </w:rPr>
              <w:t>2a.  Creating the education plan to explain the importance of core measures and pocket guide helped to realize that</w:t>
            </w:r>
            <w:r w:rsidR="00475C44">
              <w:rPr>
                <w:b w:val="0"/>
              </w:rPr>
              <w:t xml:space="preserve"> we can improve our scores </w:t>
            </w:r>
            <w:r>
              <w:rPr>
                <w:b w:val="0"/>
              </w:rPr>
              <w:t xml:space="preserve">by offering a gentle reminder that each staff member can keep with them at all times while at work.  </w:t>
            </w:r>
          </w:p>
          <w:p w14:paraId="18B08359" w14:textId="77777777" w:rsidR="00EC67AC" w:rsidRDefault="00EC67AC" w:rsidP="004A63FC">
            <w:pPr>
              <w:pStyle w:val="TableTitle"/>
              <w:jc w:val="left"/>
              <w:rPr>
                <w:b w:val="0"/>
              </w:rPr>
            </w:pPr>
          </w:p>
          <w:p w14:paraId="4408170F" w14:textId="0B73710B" w:rsidR="00EC67AC" w:rsidRDefault="00FE4617" w:rsidP="004A63FC">
            <w:pPr>
              <w:pStyle w:val="TableTitle"/>
              <w:jc w:val="left"/>
              <w:rPr>
                <w:b w:val="0"/>
              </w:rPr>
            </w:pPr>
            <w:r>
              <w:rPr>
                <w:b w:val="0"/>
              </w:rPr>
              <w:t xml:space="preserve">2a.  Developing the pocket guide and educational </w:t>
            </w:r>
            <w:r w:rsidR="00475C44">
              <w:rPr>
                <w:b w:val="0"/>
              </w:rPr>
              <w:t xml:space="preserve">material for the nursing staff meeting helped me to understand that meeting core measures can be detrimental to the survival of our facility.  </w:t>
            </w:r>
            <w:r>
              <w:rPr>
                <w:b w:val="0"/>
              </w:rPr>
              <w:t xml:space="preserve">  </w:t>
            </w:r>
          </w:p>
          <w:p w14:paraId="602C28D7" w14:textId="77777777" w:rsidR="00497356" w:rsidRDefault="00497356" w:rsidP="004A63FC">
            <w:pPr>
              <w:pStyle w:val="TableTitle"/>
              <w:jc w:val="left"/>
              <w:rPr>
                <w:b w:val="0"/>
              </w:rPr>
            </w:pPr>
          </w:p>
          <w:p w14:paraId="05696382" w14:textId="77777777" w:rsidR="004A63FC" w:rsidRDefault="004A63FC" w:rsidP="004A63FC">
            <w:pPr>
              <w:pStyle w:val="TableTitle"/>
              <w:jc w:val="left"/>
              <w:rPr>
                <w:b w:val="0"/>
              </w:rPr>
            </w:pPr>
            <w:r>
              <w:rPr>
                <w:b w:val="0"/>
              </w:rPr>
              <w:t xml:space="preserve">2b.  Met with Robin today to discussed and review the plan for the educational material and pocket guide.  Discussed the plan for presenting the material to the nursing staff.  Reassurance given by Robin that the project is going well.  </w:t>
            </w:r>
          </w:p>
          <w:p w14:paraId="371B2986" w14:textId="77777777" w:rsidR="004A63FC" w:rsidRDefault="004A63FC" w:rsidP="004A63FC">
            <w:pPr>
              <w:pStyle w:val="TableTitle"/>
              <w:jc w:val="left"/>
              <w:rPr>
                <w:b w:val="0"/>
              </w:rPr>
            </w:pPr>
          </w:p>
          <w:p w14:paraId="11E560E0" w14:textId="699E31A9" w:rsidR="004A63FC" w:rsidRDefault="004A63FC" w:rsidP="004A63FC">
            <w:pPr>
              <w:pStyle w:val="TableTitle"/>
              <w:jc w:val="left"/>
              <w:rPr>
                <w:b w:val="0"/>
              </w:rPr>
            </w:pPr>
            <w:r>
              <w:rPr>
                <w:b w:val="0"/>
              </w:rPr>
              <w:t xml:space="preserve">3a.  Presenting the educational material and pocket guide to the nursing staff was successful.  Received positive feedback from </w:t>
            </w:r>
            <w:r w:rsidR="00475C44">
              <w:rPr>
                <w:b w:val="0"/>
              </w:rPr>
              <w:t>nursing staff.</w:t>
            </w:r>
            <w:r>
              <w:rPr>
                <w:b w:val="0"/>
              </w:rPr>
              <w:t xml:space="preserve">  Many of them stated that they were grateful for the pocket guide because it gives them quick and easy access to the information that is needed for documentation on each admission and the different diagnosis.  </w:t>
            </w:r>
          </w:p>
          <w:p w14:paraId="27C23EB4" w14:textId="77777777" w:rsidR="004A63FC" w:rsidRDefault="004A63FC" w:rsidP="004A63FC">
            <w:pPr>
              <w:pStyle w:val="TableTitle"/>
              <w:jc w:val="left"/>
              <w:rPr>
                <w:b w:val="0"/>
              </w:rPr>
            </w:pPr>
          </w:p>
          <w:p w14:paraId="61EC443F" w14:textId="77777777" w:rsidR="004A63FC" w:rsidRDefault="004A63FC" w:rsidP="004A63FC">
            <w:pPr>
              <w:pStyle w:val="TableTitle"/>
              <w:jc w:val="left"/>
              <w:rPr>
                <w:b w:val="0"/>
              </w:rPr>
            </w:pPr>
            <w:r>
              <w:rPr>
                <w:b w:val="0"/>
              </w:rPr>
              <w:t xml:space="preserve">3b.  Reviewing charts is time consuming but very educational and is helpful to in ensuring that all measures are met.  Although, there continue to be missed measures I am encouraged that we will improve in time and implementation of our pocket guide.  </w:t>
            </w:r>
          </w:p>
          <w:p w14:paraId="40032251" w14:textId="77777777" w:rsidR="004A63FC" w:rsidRDefault="004A63FC" w:rsidP="004A63FC">
            <w:pPr>
              <w:pStyle w:val="TableTitle"/>
              <w:jc w:val="left"/>
              <w:rPr>
                <w:b w:val="0"/>
              </w:rPr>
            </w:pPr>
          </w:p>
          <w:p w14:paraId="7F04E357" w14:textId="619057C3" w:rsidR="004A63FC" w:rsidRDefault="00842D4E" w:rsidP="004A63FC">
            <w:pPr>
              <w:pStyle w:val="TableTitle"/>
              <w:jc w:val="left"/>
              <w:rPr>
                <w:b w:val="0"/>
              </w:rPr>
            </w:pPr>
            <w:r>
              <w:rPr>
                <w:b w:val="0"/>
              </w:rPr>
              <w:t>3</w:t>
            </w:r>
            <w:r w:rsidR="00CD41A7">
              <w:rPr>
                <w:b w:val="0"/>
              </w:rPr>
              <w:t xml:space="preserve">c.  </w:t>
            </w:r>
            <w:r w:rsidR="004A63FC">
              <w:rPr>
                <w:b w:val="0"/>
              </w:rPr>
              <w:t xml:space="preserve">Met with mentor </w:t>
            </w:r>
            <w:r w:rsidR="00ED1C6E">
              <w:rPr>
                <w:b w:val="0"/>
              </w:rPr>
              <w:t>today and discussed the chart reviews and how concurrent chart reviews are beneficial to meeting core measures.</w:t>
            </w:r>
          </w:p>
          <w:p w14:paraId="79926AC7" w14:textId="77777777" w:rsidR="000C291C" w:rsidRDefault="000C291C" w:rsidP="004A63FC">
            <w:pPr>
              <w:pStyle w:val="TableTitle"/>
              <w:jc w:val="left"/>
              <w:rPr>
                <w:b w:val="0"/>
              </w:rPr>
            </w:pPr>
          </w:p>
          <w:p w14:paraId="01173CF9" w14:textId="77777777" w:rsidR="000C291C" w:rsidRDefault="000C291C" w:rsidP="004A63FC">
            <w:pPr>
              <w:pStyle w:val="TableTitle"/>
              <w:jc w:val="left"/>
              <w:rPr>
                <w:b w:val="0"/>
              </w:rPr>
            </w:pPr>
          </w:p>
          <w:p w14:paraId="7983B40B" w14:textId="77777777" w:rsidR="00ED1C6E" w:rsidRDefault="00ED1C6E" w:rsidP="004A63FC">
            <w:pPr>
              <w:pStyle w:val="TableTitle"/>
              <w:jc w:val="left"/>
              <w:rPr>
                <w:b w:val="0"/>
              </w:rPr>
            </w:pPr>
          </w:p>
          <w:p w14:paraId="70B9D8A3" w14:textId="182EC824" w:rsidR="000C291C" w:rsidRDefault="000C291C" w:rsidP="004A63FC">
            <w:pPr>
              <w:pStyle w:val="TableTitle"/>
              <w:jc w:val="left"/>
              <w:rPr>
                <w:b w:val="0"/>
              </w:rPr>
            </w:pPr>
            <w:r>
              <w:rPr>
                <w:b w:val="0"/>
              </w:rPr>
              <w:t xml:space="preserve">4a.  Chart review comparison started.  It is exciting to see the progress that </w:t>
            </w:r>
            <w:r w:rsidR="00ED1C6E">
              <w:rPr>
                <w:b w:val="0"/>
              </w:rPr>
              <w:t xml:space="preserve">has </w:t>
            </w:r>
            <w:r w:rsidR="00475C44">
              <w:rPr>
                <w:b w:val="0"/>
              </w:rPr>
              <w:t>been made</w:t>
            </w:r>
            <w:r>
              <w:rPr>
                <w:b w:val="0"/>
              </w:rPr>
              <w:t xml:space="preserve"> in improving core measures.  </w:t>
            </w:r>
            <w:r w:rsidR="00ED1C6E">
              <w:rPr>
                <w:b w:val="0"/>
              </w:rPr>
              <w:t xml:space="preserve">I have learned that by performing concurrent chart reviews we are able to prevent missed measures. </w:t>
            </w:r>
          </w:p>
          <w:p w14:paraId="24B8CF3E" w14:textId="77777777" w:rsidR="000C291C" w:rsidRDefault="000C291C" w:rsidP="004A63FC">
            <w:pPr>
              <w:pStyle w:val="TableTitle"/>
              <w:jc w:val="left"/>
              <w:rPr>
                <w:b w:val="0"/>
              </w:rPr>
            </w:pPr>
          </w:p>
          <w:p w14:paraId="655F24DA" w14:textId="77777777" w:rsidR="000C291C" w:rsidRDefault="000C291C" w:rsidP="004A63FC">
            <w:pPr>
              <w:pStyle w:val="TableTitle"/>
              <w:jc w:val="left"/>
              <w:rPr>
                <w:b w:val="0"/>
              </w:rPr>
            </w:pPr>
            <w:r>
              <w:rPr>
                <w:b w:val="0"/>
              </w:rPr>
              <w:t xml:space="preserve">4a.  </w:t>
            </w:r>
            <w:r w:rsidR="00CD3A3F">
              <w:rPr>
                <w:b w:val="0"/>
              </w:rPr>
              <w:t xml:space="preserve">The graph was completed and shows improvement in meeting core measures at our facility.  It feels good knowing that my work has made a difference in the documentation of the care that we provide at our facility.  </w:t>
            </w:r>
          </w:p>
          <w:p w14:paraId="5A041E3C" w14:textId="77777777" w:rsidR="00CD3A3F" w:rsidRDefault="00CD3A3F" w:rsidP="004A63FC">
            <w:pPr>
              <w:pStyle w:val="TableTitle"/>
              <w:jc w:val="left"/>
              <w:rPr>
                <w:b w:val="0"/>
              </w:rPr>
            </w:pPr>
          </w:p>
          <w:p w14:paraId="6B08C1FB" w14:textId="77777777" w:rsidR="00CD3A3F" w:rsidRDefault="00CD3A3F" w:rsidP="004A63FC">
            <w:pPr>
              <w:pStyle w:val="TableTitle"/>
              <w:jc w:val="left"/>
              <w:rPr>
                <w:b w:val="0"/>
              </w:rPr>
            </w:pPr>
          </w:p>
          <w:p w14:paraId="4A06A063" w14:textId="7223738B" w:rsidR="00CD3A3F" w:rsidRDefault="00CD3A3F" w:rsidP="004A63FC">
            <w:pPr>
              <w:pStyle w:val="TableTitle"/>
              <w:jc w:val="left"/>
              <w:rPr>
                <w:b w:val="0"/>
              </w:rPr>
            </w:pPr>
            <w:r>
              <w:rPr>
                <w:b w:val="0"/>
              </w:rPr>
              <w:t xml:space="preserve">4b.  Met with Robin Birchfield, CRNP today and presented the graph showing improvement in the core measures documentation.  She was very impressed with the results.  </w:t>
            </w:r>
          </w:p>
          <w:p w14:paraId="0E159DFC" w14:textId="77777777" w:rsidR="00CD3A3F" w:rsidRDefault="00CD3A3F" w:rsidP="004A63FC">
            <w:pPr>
              <w:pStyle w:val="TableTitle"/>
              <w:jc w:val="left"/>
              <w:rPr>
                <w:b w:val="0"/>
              </w:rPr>
            </w:pPr>
          </w:p>
          <w:p w14:paraId="4C9F12E4" w14:textId="77777777" w:rsidR="00ED1C6E" w:rsidRDefault="00ED1C6E" w:rsidP="004A63FC">
            <w:pPr>
              <w:pStyle w:val="TableTitle"/>
              <w:jc w:val="left"/>
              <w:rPr>
                <w:b w:val="0"/>
              </w:rPr>
            </w:pPr>
          </w:p>
          <w:p w14:paraId="09EB5FE6" w14:textId="77777777" w:rsidR="00CD3A3F" w:rsidRDefault="00CD3A3F" w:rsidP="004A63FC">
            <w:pPr>
              <w:pStyle w:val="TableTitle"/>
              <w:jc w:val="left"/>
              <w:rPr>
                <w:b w:val="0"/>
              </w:rPr>
            </w:pPr>
            <w:r>
              <w:rPr>
                <w:b w:val="0"/>
              </w:rPr>
              <w:t>4c.  This practicum has taught me the importance of meeting core measures and with pr</w:t>
            </w:r>
            <w:r w:rsidR="00EC73ED">
              <w:rPr>
                <w:b w:val="0"/>
              </w:rPr>
              <w:t xml:space="preserve">oper documentation we can improve our scores.  Encouraging and continuing staff education will help us to exceed the state and national averages.  </w:t>
            </w:r>
          </w:p>
          <w:p w14:paraId="73A84077" w14:textId="77777777" w:rsidR="00EC73ED" w:rsidRDefault="00EC73ED" w:rsidP="004A63FC">
            <w:pPr>
              <w:pStyle w:val="TableTitle"/>
              <w:jc w:val="left"/>
              <w:rPr>
                <w:b w:val="0"/>
              </w:rPr>
            </w:pPr>
          </w:p>
          <w:p w14:paraId="18BE19A2" w14:textId="4FEA0DD4" w:rsidR="00EC73ED" w:rsidRDefault="00EC73ED" w:rsidP="004A63FC">
            <w:pPr>
              <w:pStyle w:val="TableTitle"/>
              <w:jc w:val="left"/>
              <w:rPr>
                <w:b w:val="0"/>
              </w:rPr>
            </w:pPr>
            <w:r>
              <w:rPr>
                <w:b w:val="0"/>
              </w:rPr>
              <w:t xml:space="preserve">4d.  This practicum has been a very educational experience for myself as well as the staff members at Bibb Medical Center.  It is my hope that we can continue to meet or even exceed core measures on a national level.  </w:t>
            </w:r>
          </w:p>
          <w:p w14:paraId="534859D0" w14:textId="33CAE621" w:rsidR="00EC73ED" w:rsidRPr="00CD3A3F" w:rsidRDefault="00EC73ED" w:rsidP="004A63FC">
            <w:pPr>
              <w:pStyle w:val="TableTitle"/>
              <w:jc w:val="left"/>
              <w:rPr>
                <w:b w:val="0"/>
              </w:rPr>
            </w:pPr>
          </w:p>
        </w:tc>
      </w:tr>
    </w:tbl>
    <w:p w14:paraId="3724558C" w14:textId="25CAC137" w:rsidR="00386A29" w:rsidRDefault="00386A29" w:rsidP="00386A29">
      <w:bookmarkStart w:id="1" w:name="_GoBack"/>
      <w:bookmarkEnd w:id="1"/>
    </w:p>
    <w:sectPr w:rsidR="00386A29">
      <w:headerReference w:type="default" r:id="rId10"/>
      <w:type w:val="continuous"/>
      <w:pgSz w:w="12240" w:h="15840" w:code="1"/>
      <w:pgMar w:top="1440" w:right="1440" w:bottom="1440" w:left="216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E2495E" w14:textId="77777777" w:rsidR="00426998" w:rsidRDefault="00426998">
      <w:r>
        <w:separator/>
      </w:r>
    </w:p>
  </w:endnote>
  <w:endnote w:type="continuationSeparator" w:id="0">
    <w:p w14:paraId="666438DB" w14:textId="77777777" w:rsidR="00426998" w:rsidRDefault="00426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2B6D3" w14:textId="77777777" w:rsidR="00426998" w:rsidRDefault="00426998">
      <w:r>
        <w:separator/>
      </w:r>
    </w:p>
  </w:footnote>
  <w:footnote w:type="continuationSeparator" w:id="0">
    <w:p w14:paraId="493791C7" w14:textId="77777777" w:rsidR="00426998" w:rsidRDefault="0042699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918" w:type="dxa"/>
      <w:tblLook w:val="01E0" w:firstRow="1" w:lastRow="1" w:firstColumn="1" w:lastColumn="1" w:noHBand="0" w:noVBand="0"/>
    </w:tblPr>
    <w:tblGrid>
      <w:gridCol w:w="7542"/>
      <w:gridCol w:w="1314"/>
    </w:tblGrid>
    <w:tr w:rsidR="00426998" w:rsidRPr="00ED7296" w14:paraId="55B17632" w14:textId="77777777">
      <w:tc>
        <w:tcPr>
          <w:tcW w:w="4258" w:type="pct"/>
          <w:tcBorders>
            <w:right w:val="single" w:sz="6" w:space="0" w:color="000000"/>
          </w:tcBorders>
        </w:tcPr>
        <w:p w14:paraId="71899342" w14:textId="77777777" w:rsidR="00426998" w:rsidRDefault="00426998" w:rsidP="002E6239">
          <w:pPr>
            <w:pStyle w:val="Header"/>
            <w:rPr>
              <w:rFonts w:cs="Arial"/>
              <w:b/>
              <w:bCs/>
              <w:sz w:val="20"/>
            </w:rPr>
          </w:pPr>
          <w:r w:rsidRPr="00393D8D">
            <w:rPr>
              <w:rFonts w:cs="Arial"/>
              <w:i w:val="0"/>
              <w:sz w:val="20"/>
            </w:rPr>
            <w:t>Self-Reflective Practicum Journal</w:t>
          </w:r>
          <w:r w:rsidRPr="00393D8D">
            <w:rPr>
              <w:rFonts w:cs="Arial"/>
              <w:b/>
              <w:bCs/>
              <w:sz w:val="20"/>
            </w:rPr>
            <w:t xml:space="preserve"> </w:t>
          </w:r>
        </w:p>
        <w:p w14:paraId="45E34F26" w14:textId="77777777" w:rsidR="00426998" w:rsidRPr="00ED7296" w:rsidRDefault="00426998" w:rsidP="002E6239">
          <w:pPr>
            <w:pStyle w:val="Header"/>
            <w:rPr>
              <w:rFonts w:cs="Arial"/>
              <w:b/>
              <w:bCs/>
              <w:i w:val="0"/>
              <w:sz w:val="20"/>
            </w:rPr>
          </w:pPr>
          <w:r>
            <w:rPr>
              <w:rFonts w:cs="Arial"/>
              <w:b/>
              <w:bCs/>
              <w:i w:val="0"/>
              <w:sz w:val="20"/>
            </w:rPr>
            <w:t>NUR</w:t>
          </w:r>
          <w:r w:rsidRPr="00ED7296">
            <w:rPr>
              <w:rFonts w:cs="Arial"/>
              <w:b/>
              <w:bCs/>
              <w:i w:val="0"/>
              <w:sz w:val="20"/>
            </w:rPr>
            <w:t>/</w:t>
          </w:r>
          <w:r>
            <w:rPr>
              <w:rFonts w:cs="Arial"/>
              <w:b/>
              <w:bCs/>
              <w:i w:val="0"/>
              <w:sz w:val="20"/>
            </w:rPr>
            <w:t>590AB Version 2</w:t>
          </w:r>
        </w:p>
      </w:tc>
      <w:tc>
        <w:tcPr>
          <w:tcW w:w="742" w:type="pct"/>
          <w:tcBorders>
            <w:left w:val="single" w:sz="6" w:space="0" w:color="000000"/>
          </w:tcBorders>
        </w:tcPr>
        <w:p w14:paraId="3C604E87" w14:textId="77777777" w:rsidR="00426998" w:rsidRPr="00ED7296" w:rsidRDefault="00426998" w:rsidP="002E6239">
          <w:pPr>
            <w:pStyle w:val="Header"/>
            <w:jc w:val="left"/>
            <w:rPr>
              <w:rFonts w:cs="Arial"/>
              <w:i w:val="0"/>
              <w:sz w:val="20"/>
            </w:rPr>
          </w:pPr>
          <w:r w:rsidRPr="00ED7296">
            <w:rPr>
              <w:rFonts w:cs="Arial"/>
              <w:i w:val="0"/>
              <w:sz w:val="20"/>
            </w:rPr>
            <w:fldChar w:fldCharType="begin"/>
          </w:r>
          <w:r w:rsidRPr="00ED7296">
            <w:rPr>
              <w:rFonts w:cs="Arial"/>
              <w:i w:val="0"/>
              <w:sz w:val="20"/>
            </w:rPr>
            <w:instrText xml:space="preserve"> PAGE   \* MERGEFORMAT </w:instrText>
          </w:r>
          <w:r w:rsidRPr="00ED7296">
            <w:rPr>
              <w:rFonts w:cs="Arial"/>
              <w:i w:val="0"/>
              <w:sz w:val="20"/>
            </w:rPr>
            <w:fldChar w:fldCharType="separate"/>
          </w:r>
          <w:r w:rsidR="00EC2EC2">
            <w:rPr>
              <w:rFonts w:cs="Arial"/>
              <w:i w:val="0"/>
              <w:noProof/>
              <w:sz w:val="20"/>
            </w:rPr>
            <w:t>1</w:t>
          </w:r>
          <w:r w:rsidRPr="00ED7296">
            <w:rPr>
              <w:rFonts w:cs="Arial"/>
              <w:i w:val="0"/>
              <w:sz w:val="20"/>
            </w:rPr>
            <w:fldChar w:fldCharType="end"/>
          </w:r>
        </w:p>
      </w:tc>
    </w:tr>
  </w:tbl>
  <w:p w14:paraId="14103E40" w14:textId="77777777" w:rsidR="00426998" w:rsidRPr="00621432" w:rsidRDefault="00426998" w:rsidP="0062143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5C68E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B21C5288"/>
    <w:lvl w:ilvl="0">
      <w:start w:val="1"/>
      <w:numFmt w:val="decimal"/>
      <w:lvlText w:val="%1."/>
      <w:lvlJc w:val="left"/>
      <w:pPr>
        <w:tabs>
          <w:tab w:val="num" w:pos="360"/>
        </w:tabs>
        <w:ind w:left="360" w:hanging="360"/>
      </w:pPr>
    </w:lvl>
  </w:abstractNum>
  <w:abstractNum w:abstractNumId="2">
    <w:nsid w:val="FFFFFF89"/>
    <w:multiLevelType w:val="singleLevel"/>
    <w:tmpl w:val="5C7EE9EC"/>
    <w:lvl w:ilvl="0">
      <w:start w:val="1"/>
      <w:numFmt w:val="bullet"/>
      <w:lvlText w:val=""/>
      <w:lvlJc w:val="left"/>
      <w:pPr>
        <w:tabs>
          <w:tab w:val="num" w:pos="360"/>
        </w:tabs>
        <w:ind w:left="360" w:hanging="360"/>
      </w:pPr>
      <w:rPr>
        <w:rFonts w:ascii="Symbol" w:hAnsi="Symbol" w:hint="default"/>
      </w:rPr>
    </w:lvl>
  </w:abstractNum>
  <w:abstractNum w:abstractNumId="3">
    <w:nsid w:val="43C17ABA"/>
    <w:multiLevelType w:val="multilevel"/>
    <w:tmpl w:val="D04A32F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360"/>
        </w:tabs>
        <w:ind w:left="360" w:hanging="360"/>
      </w:pPr>
      <w:rPr>
        <w:rFonts w:hint="default"/>
      </w:rPr>
    </w:lvl>
    <w:lvl w:ilvl="2">
      <w:start w:val="1"/>
      <w:numFmt w:val="bullet"/>
      <w:pStyle w:val="UPhxNumberedList2wBullet"/>
      <w:lvlText w:val=""/>
      <w:lvlJc w:val="left"/>
      <w:pPr>
        <w:tabs>
          <w:tab w:val="num" w:pos="720"/>
        </w:tabs>
        <w:ind w:left="720" w:hanging="360"/>
      </w:pPr>
      <w:rPr>
        <w:rFonts w:ascii="Symbol" w:hAnsi="Symbol"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decimal"/>
      <w:lvlText w:val="(%6)"/>
      <w:lvlJc w:val="left"/>
      <w:pPr>
        <w:tabs>
          <w:tab w:val="num" w:pos="2160"/>
        </w:tabs>
        <w:ind w:left="1800" w:hanging="360"/>
      </w:pPr>
      <w:rPr>
        <w:rFonts w:hint="default"/>
      </w:rPr>
    </w:lvl>
    <w:lvl w:ilvl="6">
      <w:start w:val="1"/>
      <w:numFmt w:val="lowerLetter"/>
      <w:lvlText w:val="(%7)"/>
      <w:lvlJc w:val="left"/>
      <w:pPr>
        <w:tabs>
          <w:tab w:val="num" w:pos="2520"/>
        </w:tabs>
        <w:ind w:left="21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471B0822"/>
    <w:multiLevelType w:val="hybridMultilevel"/>
    <w:tmpl w:val="190AF470"/>
    <w:lvl w:ilvl="0" w:tplc="330CC35A">
      <w:start w:val="1"/>
      <w:numFmt w:val="bullet"/>
      <w:pStyle w:val="UPhxBulletedLis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9AE4F1C"/>
    <w:multiLevelType w:val="hybridMultilevel"/>
    <w:tmpl w:val="DF0EA464"/>
    <w:lvl w:ilvl="0" w:tplc="0409000F">
      <w:start w:val="1"/>
      <w:numFmt w:val="decimal"/>
      <w:lvlText w:val="%1."/>
      <w:lvlJc w:val="left"/>
      <w:pPr>
        <w:tabs>
          <w:tab w:val="num" w:pos="720"/>
        </w:tabs>
        <w:ind w:left="720" w:hanging="360"/>
      </w:pPr>
    </w:lvl>
    <w:lvl w:ilvl="1" w:tplc="1F989194">
      <w:start w:val="3"/>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9740349"/>
    <w:multiLevelType w:val="hybridMultilevel"/>
    <w:tmpl w:val="8964458E"/>
    <w:lvl w:ilvl="0" w:tplc="A7C83542">
      <w:start w:val="1"/>
      <w:numFmt w:val="bullet"/>
      <w:pStyle w:val="upxbodytext3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C8450FD"/>
    <w:multiLevelType w:val="multilevel"/>
    <w:tmpl w:val="8572D674"/>
    <w:lvl w:ilvl="0">
      <w:start w:val="1"/>
      <w:numFmt w:val="none"/>
      <w:pStyle w:val="UPhxNumberingHeading"/>
      <w:suff w:val="nothing"/>
      <w:lvlText w:val="%1"/>
      <w:lvlJc w:val="left"/>
      <w:pPr>
        <w:ind w:left="360" w:hanging="360"/>
      </w:pPr>
      <w:rPr>
        <w:rFonts w:hint="default"/>
      </w:rPr>
    </w:lvl>
    <w:lvl w:ilvl="1">
      <w:start w:val="1"/>
      <w:numFmt w:val="decimal"/>
      <w:pStyle w:val="UPhxNumberedList1"/>
      <w:lvlText w:val="%2."/>
      <w:lvlJc w:val="left"/>
      <w:pPr>
        <w:tabs>
          <w:tab w:val="num" w:pos="360"/>
        </w:tabs>
        <w:ind w:left="360" w:hanging="360"/>
      </w:pPr>
      <w:rPr>
        <w:rFonts w:hint="default"/>
      </w:rPr>
    </w:lvl>
    <w:lvl w:ilvl="2">
      <w:start w:val="1"/>
      <w:numFmt w:val="lowerLetter"/>
      <w:pStyle w:val="UPhxNumberedList2"/>
      <w:lvlText w:val="%3."/>
      <w:lvlJc w:val="left"/>
      <w:pPr>
        <w:tabs>
          <w:tab w:val="num" w:pos="720"/>
        </w:tabs>
        <w:ind w:left="720" w:hanging="360"/>
      </w:pPr>
      <w:rPr>
        <w:rFonts w:hint="default"/>
      </w:rPr>
    </w:lvl>
    <w:lvl w:ilvl="3">
      <w:start w:val="1"/>
      <w:numFmt w:val="decimal"/>
      <w:pStyle w:val="UPhxNumberedList3"/>
      <w:lvlText w:val="%4)"/>
      <w:lvlJc w:val="left"/>
      <w:pPr>
        <w:tabs>
          <w:tab w:val="num" w:pos="1080"/>
        </w:tabs>
        <w:ind w:left="1080" w:hanging="360"/>
      </w:pPr>
      <w:rPr>
        <w:rFonts w:hint="default"/>
      </w:rPr>
    </w:lvl>
    <w:lvl w:ilvl="4">
      <w:start w:val="1"/>
      <w:numFmt w:val="lowerLetter"/>
      <w:pStyle w:val="UPhxNumberedList4"/>
      <w:lvlText w:val="%5)"/>
      <w:lvlJc w:val="left"/>
      <w:pPr>
        <w:tabs>
          <w:tab w:val="num" w:pos="1440"/>
        </w:tabs>
        <w:ind w:left="1440" w:hanging="360"/>
      </w:pPr>
      <w:rPr>
        <w:rFonts w:hint="default"/>
      </w:rPr>
    </w:lvl>
    <w:lvl w:ilvl="5">
      <w:start w:val="1"/>
      <w:numFmt w:val="decimal"/>
      <w:pStyle w:val="UPhxNumberedList5"/>
      <w:lvlText w:val="(%6)"/>
      <w:lvlJc w:val="left"/>
      <w:pPr>
        <w:tabs>
          <w:tab w:val="num" w:pos="2160"/>
        </w:tabs>
        <w:ind w:left="1800" w:hanging="360"/>
      </w:pPr>
      <w:rPr>
        <w:rFonts w:hint="default"/>
      </w:rPr>
    </w:lvl>
    <w:lvl w:ilvl="6">
      <w:start w:val="1"/>
      <w:numFmt w:val="lowerLetter"/>
      <w:pStyle w:val="UPhxNumberedList6"/>
      <w:lvlText w:val="(%7)"/>
      <w:lvlJc w:val="left"/>
      <w:pPr>
        <w:tabs>
          <w:tab w:val="num" w:pos="2520"/>
        </w:tabs>
        <w:ind w:left="21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75574B02"/>
    <w:multiLevelType w:val="multilevel"/>
    <w:tmpl w:val="4E4891D8"/>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360"/>
        </w:tabs>
        <w:ind w:left="360" w:hanging="360"/>
      </w:pPr>
      <w:rPr>
        <w:rFonts w:hint="default"/>
      </w:rPr>
    </w:lvl>
    <w:lvl w:ilvl="2">
      <w:start w:val="1"/>
      <w:numFmt w:val="bullet"/>
      <w:lvlText w:val=""/>
      <w:lvlJc w:val="left"/>
      <w:pPr>
        <w:tabs>
          <w:tab w:val="num" w:pos="720"/>
        </w:tabs>
        <w:ind w:left="720" w:hanging="360"/>
      </w:pPr>
      <w:rPr>
        <w:rFonts w:ascii="Symbol" w:hAnsi="Symbol" w:hint="default"/>
      </w:rPr>
    </w:lvl>
    <w:lvl w:ilvl="3">
      <w:start w:val="1"/>
      <w:numFmt w:val="bullet"/>
      <w:pStyle w:val="UPhxNumberedList3wBullet"/>
      <w:lvlText w:val="o"/>
      <w:lvlJc w:val="left"/>
      <w:pPr>
        <w:tabs>
          <w:tab w:val="num" w:pos="1080"/>
        </w:tabs>
        <w:ind w:left="1080" w:hanging="360"/>
      </w:pPr>
      <w:rPr>
        <w:rFonts w:ascii="Courier New" w:hAnsi="Courier New" w:cs="Courier New" w:hint="default"/>
      </w:rPr>
    </w:lvl>
    <w:lvl w:ilvl="4">
      <w:start w:val="1"/>
      <w:numFmt w:val="lowerLetter"/>
      <w:lvlText w:val="%5)"/>
      <w:lvlJc w:val="left"/>
      <w:pPr>
        <w:tabs>
          <w:tab w:val="num" w:pos="1440"/>
        </w:tabs>
        <w:ind w:left="1440" w:hanging="360"/>
      </w:pPr>
      <w:rPr>
        <w:rFonts w:hint="default"/>
      </w:rPr>
    </w:lvl>
    <w:lvl w:ilvl="5">
      <w:start w:val="1"/>
      <w:numFmt w:val="decimal"/>
      <w:lvlText w:val="(%6)"/>
      <w:lvlJc w:val="left"/>
      <w:pPr>
        <w:tabs>
          <w:tab w:val="num" w:pos="2160"/>
        </w:tabs>
        <w:ind w:left="1800" w:hanging="360"/>
      </w:pPr>
      <w:rPr>
        <w:rFonts w:hint="default"/>
      </w:rPr>
    </w:lvl>
    <w:lvl w:ilvl="6">
      <w:start w:val="1"/>
      <w:numFmt w:val="lowerLetter"/>
      <w:lvlText w:val="(%7)"/>
      <w:lvlJc w:val="left"/>
      <w:pPr>
        <w:tabs>
          <w:tab w:val="num" w:pos="2520"/>
        </w:tabs>
        <w:ind w:left="21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7CF64766"/>
    <w:multiLevelType w:val="hybridMultilevel"/>
    <w:tmpl w:val="A6DCEC36"/>
    <w:lvl w:ilvl="0" w:tplc="266C89AC">
      <w:start w:val="1"/>
      <w:numFmt w:val="bullet"/>
      <w:pStyle w:val="UPXbodytext2w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7"/>
  </w:num>
  <w:num w:numId="4">
    <w:abstractNumId w:val="4"/>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6"/>
  </w:num>
  <w:num w:numId="16">
    <w:abstractNumId w:val="3"/>
  </w:num>
  <w:num w:numId="17">
    <w:abstractNumId w:val="8"/>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CB4"/>
    <w:rsid w:val="0002578F"/>
    <w:rsid w:val="000742F7"/>
    <w:rsid w:val="000A3ACE"/>
    <w:rsid w:val="000C291C"/>
    <w:rsid w:val="000D59B6"/>
    <w:rsid w:val="00137F12"/>
    <w:rsid w:val="0016063D"/>
    <w:rsid w:val="00167A4C"/>
    <w:rsid w:val="00175D26"/>
    <w:rsid w:val="001B0E07"/>
    <w:rsid w:val="001B5F01"/>
    <w:rsid w:val="001E4620"/>
    <w:rsid w:val="00221A0E"/>
    <w:rsid w:val="00224DFA"/>
    <w:rsid w:val="00245B8E"/>
    <w:rsid w:val="0025283E"/>
    <w:rsid w:val="00255FDC"/>
    <w:rsid w:val="002647A7"/>
    <w:rsid w:val="002663A9"/>
    <w:rsid w:val="002A1711"/>
    <w:rsid w:val="002A3BB5"/>
    <w:rsid w:val="002E6239"/>
    <w:rsid w:val="003013BB"/>
    <w:rsid w:val="0032046C"/>
    <w:rsid w:val="00324D85"/>
    <w:rsid w:val="003273BF"/>
    <w:rsid w:val="00327BED"/>
    <w:rsid w:val="00335DA0"/>
    <w:rsid w:val="00344155"/>
    <w:rsid w:val="00386A29"/>
    <w:rsid w:val="00393D8D"/>
    <w:rsid w:val="003C279C"/>
    <w:rsid w:val="003E7740"/>
    <w:rsid w:val="00425F06"/>
    <w:rsid w:val="00426998"/>
    <w:rsid w:val="00445E73"/>
    <w:rsid w:val="00475C44"/>
    <w:rsid w:val="00480A6C"/>
    <w:rsid w:val="00483204"/>
    <w:rsid w:val="0049267C"/>
    <w:rsid w:val="00497356"/>
    <w:rsid w:val="004A63FC"/>
    <w:rsid w:val="004B0ACA"/>
    <w:rsid w:val="004C6B50"/>
    <w:rsid w:val="004D6065"/>
    <w:rsid w:val="004E0E8E"/>
    <w:rsid w:val="00507DF7"/>
    <w:rsid w:val="00516D7E"/>
    <w:rsid w:val="00534EB9"/>
    <w:rsid w:val="005437B8"/>
    <w:rsid w:val="00543D8A"/>
    <w:rsid w:val="00556B06"/>
    <w:rsid w:val="005706B1"/>
    <w:rsid w:val="0057080F"/>
    <w:rsid w:val="00583CAA"/>
    <w:rsid w:val="00584843"/>
    <w:rsid w:val="0059026F"/>
    <w:rsid w:val="005A2D62"/>
    <w:rsid w:val="005A714F"/>
    <w:rsid w:val="005D2ED6"/>
    <w:rsid w:val="005D489F"/>
    <w:rsid w:val="005E38D3"/>
    <w:rsid w:val="005E7C13"/>
    <w:rsid w:val="005E7F68"/>
    <w:rsid w:val="00600C43"/>
    <w:rsid w:val="00621432"/>
    <w:rsid w:val="006533BD"/>
    <w:rsid w:val="00687F90"/>
    <w:rsid w:val="006A64E5"/>
    <w:rsid w:val="006B0CF9"/>
    <w:rsid w:val="006B6F43"/>
    <w:rsid w:val="006E4D5A"/>
    <w:rsid w:val="0071505B"/>
    <w:rsid w:val="00716509"/>
    <w:rsid w:val="0075245C"/>
    <w:rsid w:val="00777561"/>
    <w:rsid w:val="00796B20"/>
    <w:rsid w:val="007C55B8"/>
    <w:rsid w:val="00807106"/>
    <w:rsid w:val="008172ED"/>
    <w:rsid w:val="008230C3"/>
    <w:rsid w:val="00842CDF"/>
    <w:rsid w:val="00842D4E"/>
    <w:rsid w:val="00871358"/>
    <w:rsid w:val="008844B9"/>
    <w:rsid w:val="008A45AC"/>
    <w:rsid w:val="008C37AD"/>
    <w:rsid w:val="008D20E6"/>
    <w:rsid w:val="008D4D7C"/>
    <w:rsid w:val="00905E4B"/>
    <w:rsid w:val="00907137"/>
    <w:rsid w:val="00931D45"/>
    <w:rsid w:val="00943635"/>
    <w:rsid w:val="00970C4A"/>
    <w:rsid w:val="009810CF"/>
    <w:rsid w:val="0098667B"/>
    <w:rsid w:val="009A4710"/>
    <w:rsid w:val="009A4CB4"/>
    <w:rsid w:val="009C2F95"/>
    <w:rsid w:val="009E31AB"/>
    <w:rsid w:val="009F7A18"/>
    <w:rsid w:val="00A108D0"/>
    <w:rsid w:val="00A240BC"/>
    <w:rsid w:val="00A4492F"/>
    <w:rsid w:val="00A46DDC"/>
    <w:rsid w:val="00A5008B"/>
    <w:rsid w:val="00AB69B8"/>
    <w:rsid w:val="00AC370D"/>
    <w:rsid w:val="00B20E04"/>
    <w:rsid w:val="00B31729"/>
    <w:rsid w:val="00B42B71"/>
    <w:rsid w:val="00B67063"/>
    <w:rsid w:val="00B85231"/>
    <w:rsid w:val="00BA56F7"/>
    <w:rsid w:val="00BC1C4B"/>
    <w:rsid w:val="00BC6217"/>
    <w:rsid w:val="00BD0AEC"/>
    <w:rsid w:val="00BF785D"/>
    <w:rsid w:val="00C14B93"/>
    <w:rsid w:val="00C26A23"/>
    <w:rsid w:val="00C86568"/>
    <w:rsid w:val="00CD3A3F"/>
    <w:rsid w:val="00CD41A7"/>
    <w:rsid w:val="00D01BAA"/>
    <w:rsid w:val="00D03198"/>
    <w:rsid w:val="00DA724F"/>
    <w:rsid w:val="00DE0E59"/>
    <w:rsid w:val="00DF6E4A"/>
    <w:rsid w:val="00DF77F4"/>
    <w:rsid w:val="00E0207D"/>
    <w:rsid w:val="00E62951"/>
    <w:rsid w:val="00E72EB1"/>
    <w:rsid w:val="00E75D0E"/>
    <w:rsid w:val="00E917D3"/>
    <w:rsid w:val="00EA29E7"/>
    <w:rsid w:val="00EC2EC2"/>
    <w:rsid w:val="00EC67AC"/>
    <w:rsid w:val="00EC73ED"/>
    <w:rsid w:val="00ED1C6E"/>
    <w:rsid w:val="00ED5A40"/>
    <w:rsid w:val="00EF1C11"/>
    <w:rsid w:val="00EF1DCA"/>
    <w:rsid w:val="00EF4558"/>
    <w:rsid w:val="00F050A0"/>
    <w:rsid w:val="00F20121"/>
    <w:rsid w:val="00F226C0"/>
    <w:rsid w:val="00F41F4A"/>
    <w:rsid w:val="00F424EC"/>
    <w:rsid w:val="00F44AE6"/>
    <w:rsid w:val="00F97700"/>
    <w:rsid w:val="00FB292E"/>
    <w:rsid w:val="00FC7CC6"/>
    <w:rsid w:val="00FE4617"/>
    <w:rsid w:val="00FF2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9075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P"/>
    <w:qFormat/>
    <w:rsid w:val="00796B20"/>
    <w:pPr>
      <w:tabs>
        <w:tab w:val="left" w:pos="547"/>
      </w:tabs>
      <w:jc w:val="both"/>
    </w:pPr>
    <w:rPr>
      <w:rFonts w:ascii="Arial" w:hAnsi="Arial"/>
    </w:rPr>
  </w:style>
  <w:style w:type="paragraph" w:styleId="Heading1">
    <w:name w:val="heading 1"/>
    <w:next w:val="Normal"/>
    <w:qFormat/>
    <w:rsid w:val="00796B20"/>
    <w:pPr>
      <w:keepNext/>
      <w:pageBreakBefore/>
      <w:pBdr>
        <w:bottom w:val="single" w:sz="8" w:space="0" w:color="auto"/>
        <w:between w:val="single" w:sz="8" w:space="1" w:color="auto"/>
      </w:pBdr>
      <w:spacing w:before="240" w:after="60"/>
      <w:outlineLvl w:val="0"/>
    </w:pPr>
    <w:rPr>
      <w:rFonts w:ascii="Arial" w:hAnsi="Arial"/>
      <w:i/>
      <w:sz w:val="36"/>
    </w:rPr>
  </w:style>
  <w:style w:type="paragraph" w:styleId="Heading2">
    <w:name w:val="heading 2"/>
    <w:basedOn w:val="Heading1"/>
    <w:next w:val="Normal"/>
    <w:qFormat/>
    <w:rsid w:val="00796B20"/>
    <w:pPr>
      <w:pageBreakBefore w:val="0"/>
      <w:pBdr>
        <w:bottom w:val="single" w:sz="4" w:space="0" w:color="auto"/>
        <w:between w:val="single" w:sz="4" w:space="1" w:color="auto"/>
      </w:pBdr>
      <w:spacing w:before="300" w:after="120"/>
      <w:outlineLvl w:val="1"/>
    </w:pPr>
    <w:rPr>
      <w:b/>
      <w:caps/>
      <w:sz w:val="20"/>
    </w:rPr>
  </w:style>
  <w:style w:type="paragraph" w:styleId="Heading3">
    <w:name w:val="heading 3"/>
    <w:basedOn w:val="Normal"/>
    <w:next w:val="Normal"/>
    <w:qFormat/>
    <w:rsid w:val="00796B20"/>
    <w:pPr>
      <w:keepNext/>
      <w:spacing w:before="240"/>
      <w:jc w:val="left"/>
      <w:outlineLvl w:val="2"/>
    </w:pPr>
    <w:rPr>
      <w:b/>
      <w:i/>
      <w:sz w:val="19"/>
    </w:rPr>
  </w:style>
  <w:style w:type="paragraph" w:styleId="Heading4">
    <w:name w:val="heading 4"/>
    <w:basedOn w:val="Heading3"/>
    <w:next w:val="Normal"/>
    <w:qFormat/>
    <w:rsid w:val="00796B20"/>
    <w:pPr>
      <w:spacing w:before="120"/>
      <w:outlineLvl w:val="3"/>
    </w:pPr>
    <w:rPr>
      <w:caps/>
      <w:sz w:val="16"/>
    </w:rPr>
  </w:style>
  <w:style w:type="paragraph" w:styleId="Heading5">
    <w:name w:val="heading 5"/>
    <w:basedOn w:val="Heading4"/>
    <w:next w:val="Normal"/>
    <w:qFormat/>
    <w:rsid w:val="00796B20"/>
    <w:pPr>
      <w:spacing w:before="180"/>
      <w:outlineLvl w:val="4"/>
    </w:pPr>
    <w:rPr>
      <w:b w:val="0"/>
      <w:caps w:val="0"/>
      <w:sz w:val="20"/>
    </w:rPr>
  </w:style>
  <w:style w:type="paragraph" w:styleId="Heading6">
    <w:name w:val="heading 6"/>
    <w:basedOn w:val="Normal"/>
    <w:next w:val="Normal"/>
    <w:qFormat/>
    <w:rsid w:val="00796B20"/>
    <w:pPr>
      <w:spacing w:before="240"/>
      <w:outlineLvl w:val="5"/>
    </w:pPr>
    <w:rPr>
      <w:b/>
      <w:i/>
      <w:caps/>
      <w:sz w:val="14"/>
    </w:rPr>
  </w:style>
  <w:style w:type="paragraph" w:styleId="Heading7">
    <w:name w:val="heading 7"/>
    <w:basedOn w:val="Normal"/>
    <w:next w:val="Normal"/>
    <w:qFormat/>
    <w:rsid w:val="00796B20"/>
    <w:pPr>
      <w:keepNext/>
      <w:outlineLvl w:val="6"/>
    </w:pPr>
    <w:rPr>
      <w:b/>
      <w:bCs/>
      <w:i/>
      <w:iCs/>
      <w:sz w:val="16"/>
    </w:rPr>
  </w:style>
  <w:style w:type="paragraph" w:styleId="Heading8">
    <w:name w:val="heading 8"/>
    <w:basedOn w:val="Normal"/>
    <w:next w:val="Normal"/>
    <w:qFormat/>
    <w:rsid w:val="00796B20"/>
    <w:pPr>
      <w:spacing w:before="240" w:after="60"/>
      <w:outlineLvl w:val="7"/>
    </w:pPr>
    <w:rPr>
      <w:rFonts w:ascii="Times New Roman" w:hAnsi="Times New Roman"/>
      <w:i/>
      <w:iCs/>
      <w:sz w:val="24"/>
      <w:szCs w:val="24"/>
    </w:rPr>
  </w:style>
  <w:style w:type="paragraph" w:styleId="Heading9">
    <w:name w:val="heading 9"/>
    <w:basedOn w:val="Normal"/>
    <w:next w:val="Normal"/>
    <w:qFormat/>
    <w:rsid w:val="00796B20"/>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96B20"/>
    <w:pPr>
      <w:tabs>
        <w:tab w:val="right" w:pos="8640"/>
      </w:tabs>
      <w:jc w:val="right"/>
    </w:pPr>
    <w:rPr>
      <w:i/>
      <w:sz w:val="18"/>
    </w:rPr>
  </w:style>
  <w:style w:type="paragraph" w:styleId="Footer">
    <w:name w:val="footer"/>
    <w:basedOn w:val="Normal"/>
    <w:rsid w:val="00796B20"/>
    <w:pPr>
      <w:tabs>
        <w:tab w:val="center" w:pos="4320"/>
        <w:tab w:val="right" w:pos="8640"/>
      </w:tabs>
    </w:pPr>
  </w:style>
  <w:style w:type="character" w:styleId="PageNumber">
    <w:name w:val="page number"/>
    <w:rsid w:val="00796B20"/>
    <w:rPr>
      <w:sz w:val="16"/>
    </w:rPr>
  </w:style>
  <w:style w:type="character" w:styleId="Hyperlink">
    <w:name w:val="Hyperlink"/>
    <w:rsid w:val="00796B20"/>
    <w:rPr>
      <w:color w:val="0000FF"/>
      <w:u w:val="single"/>
    </w:rPr>
  </w:style>
  <w:style w:type="paragraph" w:customStyle="1" w:styleId="Footer-s">
    <w:name w:val="Footer-s"/>
    <w:basedOn w:val="Footer"/>
    <w:rsid w:val="00796B20"/>
    <w:rPr>
      <w:sz w:val="12"/>
    </w:rPr>
  </w:style>
  <w:style w:type="paragraph" w:styleId="DocumentMap">
    <w:name w:val="Document Map"/>
    <w:basedOn w:val="Normal"/>
    <w:semiHidden/>
    <w:rsid w:val="00796B20"/>
    <w:pPr>
      <w:shd w:val="clear" w:color="auto" w:fill="000080"/>
    </w:pPr>
    <w:rPr>
      <w:rFonts w:ascii="Tahoma" w:hAnsi="Tahoma"/>
    </w:rPr>
  </w:style>
  <w:style w:type="character" w:styleId="FollowedHyperlink">
    <w:name w:val="FollowedHyperlink"/>
    <w:rsid w:val="00796B20"/>
    <w:rPr>
      <w:color w:val="800080"/>
      <w:u w:val="single"/>
    </w:rPr>
  </w:style>
  <w:style w:type="paragraph" w:styleId="TOC1">
    <w:name w:val="toc 1"/>
    <w:basedOn w:val="Normal"/>
    <w:next w:val="Normal"/>
    <w:semiHidden/>
    <w:rsid w:val="00796B20"/>
    <w:pPr>
      <w:tabs>
        <w:tab w:val="clear" w:pos="547"/>
        <w:tab w:val="right" w:leader="dot" w:pos="7920"/>
      </w:tabs>
      <w:spacing w:before="180" w:after="80"/>
      <w:ind w:left="720" w:right="1296"/>
      <w:jc w:val="left"/>
    </w:pPr>
  </w:style>
  <w:style w:type="paragraph" w:styleId="TOC2">
    <w:name w:val="toc 2"/>
    <w:basedOn w:val="TOC1"/>
    <w:next w:val="Normal"/>
    <w:semiHidden/>
    <w:rsid w:val="00796B20"/>
    <w:pPr>
      <w:spacing w:before="0"/>
      <w:ind w:left="1296"/>
    </w:pPr>
  </w:style>
  <w:style w:type="paragraph" w:styleId="TOC3">
    <w:name w:val="toc 3"/>
    <w:basedOn w:val="TOC2"/>
    <w:next w:val="Normal"/>
    <w:autoRedefine/>
    <w:semiHidden/>
    <w:rsid w:val="00796B20"/>
    <w:pPr>
      <w:tabs>
        <w:tab w:val="right" w:leader="dot" w:pos="8630"/>
      </w:tabs>
      <w:ind w:left="1584"/>
    </w:pPr>
    <w:rPr>
      <w:noProof/>
    </w:rPr>
  </w:style>
  <w:style w:type="paragraph" w:styleId="TOC4">
    <w:name w:val="toc 4"/>
    <w:basedOn w:val="Normal"/>
    <w:next w:val="Normal"/>
    <w:autoRedefine/>
    <w:semiHidden/>
    <w:rsid w:val="00796B20"/>
    <w:pPr>
      <w:tabs>
        <w:tab w:val="clear" w:pos="547"/>
      </w:tabs>
      <w:ind w:left="600"/>
    </w:pPr>
  </w:style>
  <w:style w:type="paragraph" w:styleId="TOC5">
    <w:name w:val="toc 5"/>
    <w:basedOn w:val="Normal"/>
    <w:next w:val="Normal"/>
    <w:autoRedefine/>
    <w:semiHidden/>
    <w:rsid w:val="00796B20"/>
    <w:pPr>
      <w:tabs>
        <w:tab w:val="clear" w:pos="547"/>
      </w:tabs>
      <w:ind w:left="800"/>
    </w:pPr>
  </w:style>
  <w:style w:type="paragraph" w:customStyle="1" w:styleId="UPhxNumberingHeading">
    <w:name w:val="UPhx Numbering Heading"/>
    <w:rsid w:val="00796B20"/>
    <w:pPr>
      <w:numPr>
        <w:numId w:val="6"/>
      </w:numPr>
      <w:tabs>
        <w:tab w:val="left" w:pos="360"/>
      </w:tabs>
      <w:spacing w:before="180"/>
      <w:outlineLvl w:val="0"/>
    </w:pPr>
    <w:rPr>
      <w:rFonts w:ascii="Arial" w:hAnsi="Arial"/>
      <w:b/>
      <w:sz w:val="18"/>
    </w:rPr>
  </w:style>
  <w:style w:type="paragraph" w:customStyle="1" w:styleId="UPhxNumberedList1">
    <w:name w:val="UPhx Numbered List 1"/>
    <w:basedOn w:val="UPhxNumberingHeading"/>
    <w:link w:val="UPhxNumberedList1Char"/>
    <w:rsid w:val="00796B20"/>
    <w:pPr>
      <w:numPr>
        <w:ilvl w:val="1"/>
      </w:numPr>
      <w:spacing w:before="60" w:after="60"/>
    </w:pPr>
    <w:rPr>
      <w:b w:val="0"/>
      <w:sz w:val="20"/>
    </w:rPr>
  </w:style>
  <w:style w:type="paragraph" w:customStyle="1" w:styleId="UPhxNumberedList2">
    <w:name w:val="UPhx Numbered List 2"/>
    <w:basedOn w:val="UPhxNumberedList1"/>
    <w:rsid w:val="00796B20"/>
    <w:pPr>
      <w:numPr>
        <w:ilvl w:val="2"/>
      </w:numPr>
    </w:pPr>
  </w:style>
  <w:style w:type="paragraph" w:customStyle="1" w:styleId="UPhxNumberedList3">
    <w:name w:val="UPhx Numbered List 3"/>
    <w:basedOn w:val="UPhxNumberedList1"/>
    <w:rsid w:val="00796B20"/>
    <w:pPr>
      <w:numPr>
        <w:ilvl w:val="3"/>
      </w:numPr>
    </w:pPr>
  </w:style>
  <w:style w:type="paragraph" w:customStyle="1" w:styleId="UPhxNumberedList4">
    <w:name w:val="UPhx Numbered List 4"/>
    <w:basedOn w:val="UPhxNumberedList1"/>
    <w:rsid w:val="00796B20"/>
    <w:pPr>
      <w:numPr>
        <w:ilvl w:val="4"/>
      </w:numPr>
    </w:pPr>
  </w:style>
  <w:style w:type="paragraph" w:customStyle="1" w:styleId="UPhxNumberedList5">
    <w:name w:val="UPhx Numbered List 5"/>
    <w:basedOn w:val="UPhxNumberedList1"/>
    <w:rsid w:val="00796B20"/>
    <w:pPr>
      <w:numPr>
        <w:ilvl w:val="5"/>
      </w:numPr>
      <w:tabs>
        <w:tab w:val="left" w:pos="1800"/>
      </w:tabs>
    </w:pPr>
  </w:style>
  <w:style w:type="paragraph" w:customStyle="1" w:styleId="UPhxNumberedList6">
    <w:name w:val="UPhx Numbered List 6"/>
    <w:basedOn w:val="UPhxNumberedList1"/>
    <w:rsid w:val="00796B20"/>
    <w:pPr>
      <w:numPr>
        <w:ilvl w:val="6"/>
      </w:numPr>
      <w:tabs>
        <w:tab w:val="left" w:pos="2160"/>
      </w:tabs>
    </w:pPr>
  </w:style>
  <w:style w:type="paragraph" w:customStyle="1" w:styleId="UPhxBodyText1">
    <w:name w:val="UPhx Body Text 1"/>
    <w:rsid w:val="00796B20"/>
    <w:pPr>
      <w:spacing w:before="60" w:after="60"/>
    </w:pPr>
    <w:rPr>
      <w:rFonts w:ascii="Arial" w:hAnsi="Arial"/>
    </w:rPr>
  </w:style>
  <w:style w:type="paragraph" w:customStyle="1" w:styleId="UPhxBodyText2">
    <w:name w:val="UPhx Body Text 2"/>
    <w:basedOn w:val="UPhxBodyText1"/>
    <w:rsid w:val="00796B20"/>
    <w:pPr>
      <w:ind w:left="360"/>
    </w:pPr>
  </w:style>
  <w:style w:type="paragraph" w:customStyle="1" w:styleId="UPhxBodyText3">
    <w:name w:val="UPhx Body Text 3"/>
    <w:basedOn w:val="UPhxBodyText1"/>
    <w:rsid w:val="00796B20"/>
    <w:pPr>
      <w:ind w:left="720"/>
    </w:pPr>
  </w:style>
  <w:style w:type="paragraph" w:customStyle="1" w:styleId="UPhxBodyText4">
    <w:name w:val="UPhx Body Text 4"/>
    <w:basedOn w:val="UPhxBodyText1"/>
    <w:rsid w:val="00796B20"/>
    <w:pPr>
      <w:ind w:left="1080"/>
    </w:pPr>
  </w:style>
  <w:style w:type="paragraph" w:customStyle="1" w:styleId="UPhxBodyText5">
    <w:name w:val="UPhx Body Text 5"/>
    <w:basedOn w:val="UPhxBodyText1"/>
    <w:rsid w:val="00796B20"/>
    <w:pPr>
      <w:ind w:left="1440"/>
    </w:pPr>
  </w:style>
  <w:style w:type="paragraph" w:customStyle="1" w:styleId="UPhxBodyText6">
    <w:name w:val="UPhx Body Text 6"/>
    <w:basedOn w:val="UPhxBodyText1"/>
    <w:rsid w:val="00796B20"/>
    <w:pPr>
      <w:ind w:left="1800"/>
    </w:pPr>
  </w:style>
  <w:style w:type="paragraph" w:customStyle="1" w:styleId="UPhxHeading3">
    <w:name w:val="UPhx Heading 3"/>
    <w:basedOn w:val="UPhxHeading1"/>
    <w:rsid w:val="00796B20"/>
    <w:pPr>
      <w:pageBreakBefore w:val="0"/>
      <w:pBdr>
        <w:bottom w:val="none" w:sz="0" w:space="0" w:color="auto"/>
      </w:pBdr>
      <w:spacing w:after="0"/>
      <w:outlineLvl w:val="2"/>
    </w:pPr>
    <w:rPr>
      <w:b/>
      <w:color w:val="000000"/>
      <w:sz w:val="19"/>
    </w:rPr>
  </w:style>
  <w:style w:type="paragraph" w:customStyle="1" w:styleId="UPhxHeading1">
    <w:name w:val="UPhx Heading 1"/>
    <w:link w:val="UPhxHeading1Char"/>
    <w:rsid w:val="00796B20"/>
    <w:pPr>
      <w:keepNext/>
      <w:pageBreakBefore/>
      <w:pBdr>
        <w:bottom w:val="single" w:sz="8" w:space="1" w:color="auto"/>
      </w:pBdr>
      <w:spacing w:before="240" w:after="60"/>
      <w:outlineLvl w:val="0"/>
    </w:pPr>
    <w:rPr>
      <w:rFonts w:ascii="Arial" w:hAnsi="Arial"/>
      <w:i/>
      <w:sz w:val="36"/>
    </w:rPr>
  </w:style>
  <w:style w:type="paragraph" w:customStyle="1" w:styleId="UPhxHeading2">
    <w:name w:val="UPhx Heading 2"/>
    <w:basedOn w:val="UPhxHeading1"/>
    <w:rsid w:val="00796B20"/>
    <w:pPr>
      <w:pageBreakBefore w:val="0"/>
      <w:pBdr>
        <w:bottom w:val="single" w:sz="4" w:space="0" w:color="auto"/>
      </w:pBdr>
      <w:spacing w:before="300" w:after="120"/>
      <w:outlineLvl w:val="1"/>
    </w:pPr>
    <w:rPr>
      <w:b/>
      <w:caps/>
      <w:sz w:val="20"/>
    </w:rPr>
  </w:style>
  <w:style w:type="paragraph" w:customStyle="1" w:styleId="UPhxHeading3xs">
    <w:name w:val="UPhx Heading 3 xs"/>
    <w:basedOn w:val="UPhxHeading3"/>
    <w:rsid w:val="00796B20"/>
    <w:pPr>
      <w:spacing w:before="0"/>
    </w:pPr>
  </w:style>
  <w:style w:type="paragraph" w:customStyle="1" w:styleId="UPhxHeading1F">
    <w:name w:val="UPhx Heading 1 F"/>
    <w:basedOn w:val="UPhxHeading1"/>
    <w:rsid w:val="00796B20"/>
  </w:style>
  <w:style w:type="paragraph" w:customStyle="1" w:styleId="UPhxHeading1LT">
    <w:name w:val="UPhx Heading 1 LT"/>
    <w:basedOn w:val="UPhxHeading1"/>
    <w:rsid w:val="00796B20"/>
  </w:style>
  <w:style w:type="paragraph" w:customStyle="1" w:styleId="UPhxHeading1omitTOC">
    <w:name w:val="UPhx Heading 1 omit TOC"/>
    <w:basedOn w:val="UPhxHeading1"/>
    <w:rsid w:val="00796B20"/>
  </w:style>
  <w:style w:type="paragraph" w:customStyle="1" w:styleId="UPhxHeading2TOC">
    <w:name w:val="UPhx Heading 2 TOC"/>
    <w:basedOn w:val="UPhxHeading2"/>
    <w:rsid w:val="00796B20"/>
    <w:pPr>
      <w:pBdr>
        <w:bottom w:val="none" w:sz="0" w:space="0" w:color="auto"/>
      </w:pBdr>
      <w:jc w:val="center"/>
    </w:pPr>
    <w:rPr>
      <w:caps w:val="0"/>
      <w:sz w:val="24"/>
    </w:rPr>
  </w:style>
  <w:style w:type="paragraph" w:customStyle="1" w:styleId="UPhxBulletedList">
    <w:name w:val="UPhx Bulleted List"/>
    <w:basedOn w:val="UPhxBodyText1"/>
    <w:rsid w:val="00796B20"/>
    <w:pPr>
      <w:numPr>
        <w:numId w:val="4"/>
      </w:numPr>
    </w:pPr>
  </w:style>
  <w:style w:type="paragraph" w:customStyle="1" w:styleId="UPhxNote">
    <w:name w:val="UPhx Note"/>
    <w:rsid w:val="00796B20"/>
    <w:rPr>
      <w:rFonts w:ascii="Arial" w:hAnsi="Arial"/>
      <w:b/>
      <w:sz w:val="16"/>
    </w:rPr>
  </w:style>
  <w:style w:type="paragraph" w:customStyle="1" w:styleId="UPhxBookCitation">
    <w:name w:val="UPhx Book Citation"/>
    <w:basedOn w:val="UPhxBodyText1"/>
    <w:rsid w:val="00796B20"/>
    <w:pPr>
      <w:ind w:left="360" w:hanging="360"/>
    </w:pPr>
  </w:style>
  <w:style w:type="paragraph" w:customStyle="1" w:styleId="UPhxTitle">
    <w:name w:val="UPhx Title"/>
    <w:rsid w:val="00796B20"/>
    <w:pPr>
      <w:spacing w:before="240"/>
      <w:outlineLvl w:val="0"/>
    </w:pPr>
    <w:rPr>
      <w:rFonts w:ascii="Arial" w:hAnsi="Arial"/>
      <w:b/>
      <w:sz w:val="28"/>
    </w:rPr>
  </w:style>
  <w:style w:type="paragraph" w:customStyle="1" w:styleId="UPhxCourse">
    <w:name w:val="UPhx Course #"/>
    <w:basedOn w:val="UPhxCourseTitle"/>
    <w:rsid w:val="00796B20"/>
    <w:pPr>
      <w:spacing w:before="1680"/>
    </w:pPr>
    <w:rPr>
      <w:caps/>
      <w:color w:val="000000"/>
      <w:sz w:val="22"/>
    </w:rPr>
  </w:style>
  <w:style w:type="paragraph" w:customStyle="1" w:styleId="UPhxCourseTitle">
    <w:name w:val="UPhx Course Title"/>
    <w:basedOn w:val="UPhxTitle"/>
    <w:rsid w:val="00796B20"/>
    <w:rPr>
      <w:color w:val="800000"/>
    </w:rPr>
  </w:style>
  <w:style w:type="paragraph" w:customStyle="1" w:styleId="UPhxNumHeadAlternate">
    <w:name w:val="UPhx Num Head Alternate"/>
    <w:basedOn w:val="UPhxNumberingHeading"/>
    <w:rsid w:val="00796B20"/>
    <w:rPr>
      <w:i/>
      <w:sz w:val="19"/>
    </w:rPr>
  </w:style>
  <w:style w:type="paragraph" w:customStyle="1" w:styleId="UPhxHeader">
    <w:name w:val="UPhx Header"/>
    <w:rsid w:val="00796B20"/>
    <w:pPr>
      <w:jc w:val="right"/>
    </w:pPr>
    <w:rPr>
      <w:rFonts w:ascii="Arial" w:hAnsi="Arial"/>
      <w:i/>
      <w:sz w:val="18"/>
    </w:rPr>
  </w:style>
  <w:style w:type="paragraph" w:customStyle="1" w:styleId="UPhxTableText">
    <w:name w:val="UPhx Table Text"/>
    <w:rsid w:val="00796B20"/>
    <w:pPr>
      <w:spacing w:before="80" w:after="80"/>
    </w:pPr>
    <w:rPr>
      <w:rFonts w:ascii="Arial" w:hAnsi="Arial"/>
      <w:sz w:val="16"/>
    </w:rPr>
  </w:style>
  <w:style w:type="paragraph" w:customStyle="1" w:styleId="UPhxTableTextCenter">
    <w:name w:val="UPhx Table Text Center"/>
    <w:basedOn w:val="UPhxTableText"/>
    <w:rsid w:val="00796B20"/>
    <w:pPr>
      <w:jc w:val="center"/>
    </w:pPr>
  </w:style>
  <w:style w:type="paragraph" w:customStyle="1" w:styleId="UPhxTableTitle1">
    <w:name w:val="UPhx Table Title 1"/>
    <w:basedOn w:val="UPhxTableText"/>
    <w:rsid w:val="00796B20"/>
    <w:rPr>
      <w:b/>
      <w:i/>
      <w:caps/>
    </w:rPr>
  </w:style>
  <w:style w:type="paragraph" w:customStyle="1" w:styleId="UPhxTableTitle2">
    <w:name w:val="UPhx Table Title 2"/>
    <w:basedOn w:val="UPhxTableText"/>
    <w:rsid w:val="00796B20"/>
    <w:rPr>
      <w:b/>
    </w:rPr>
  </w:style>
  <w:style w:type="paragraph" w:customStyle="1" w:styleId="UPhxTableTextIndent">
    <w:name w:val="UPhx Table Text Indent"/>
    <w:basedOn w:val="UPhxTableText"/>
    <w:rsid w:val="00796B20"/>
    <w:pPr>
      <w:ind w:left="216"/>
    </w:pPr>
  </w:style>
  <w:style w:type="paragraph" w:styleId="TOC6">
    <w:name w:val="toc 6"/>
    <w:basedOn w:val="Normal"/>
    <w:next w:val="Normal"/>
    <w:autoRedefine/>
    <w:semiHidden/>
    <w:rsid w:val="00796B20"/>
    <w:pPr>
      <w:tabs>
        <w:tab w:val="clear" w:pos="547"/>
      </w:tabs>
      <w:ind w:left="1000"/>
    </w:pPr>
  </w:style>
  <w:style w:type="paragraph" w:customStyle="1" w:styleId="UPhxBodyTextat8pt">
    <w:name w:val="UPhx Body Text at 8pt"/>
    <w:basedOn w:val="UPhxBodyText1"/>
    <w:rsid w:val="00796B20"/>
    <w:rPr>
      <w:sz w:val="16"/>
    </w:rPr>
  </w:style>
  <w:style w:type="paragraph" w:styleId="TOC7">
    <w:name w:val="toc 7"/>
    <w:basedOn w:val="Normal"/>
    <w:next w:val="Normal"/>
    <w:autoRedefine/>
    <w:semiHidden/>
    <w:rsid w:val="00796B20"/>
    <w:pPr>
      <w:tabs>
        <w:tab w:val="clear" w:pos="547"/>
      </w:tabs>
      <w:ind w:left="1200"/>
    </w:pPr>
  </w:style>
  <w:style w:type="paragraph" w:styleId="TOC8">
    <w:name w:val="toc 8"/>
    <w:basedOn w:val="Normal"/>
    <w:next w:val="Normal"/>
    <w:autoRedefine/>
    <w:semiHidden/>
    <w:rsid w:val="00796B20"/>
    <w:pPr>
      <w:tabs>
        <w:tab w:val="clear" w:pos="547"/>
      </w:tabs>
      <w:ind w:left="1400"/>
    </w:pPr>
  </w:style>
  <w:style w:type="paragraph" w:styleId="TOC9">
    <w:name w:val="toc 9"/>
    <w:basedOn w:val="Normal"/>
    <w:next w:val="Normal"/>
    <w:autoRedefine/>
    <w:semiHidden/>
    <w:rsid w:val="00796B20"/>
    <w:pPr>
      <w:tabs>
        <w:tab w:val="clear" w:pos="547"/>
      </w:tabs>
      <w:ind w:left="1600"/>
    </w:pPr>
  </w:style>
  <w:style w:type="paragraph" w:customStyle="1" w:styleId="UPhxTableTitle4">
    <w:name w:val="UPhx Table Title 4"/>
    <w:basedOn w:val="UPhxTableTitle2"/>
    <w:rsid w:val="00796B20"/>
    <w:rPr>
      <w:sz w:val="20"/>
      <w:lang w:val="fr-FR"/>
    </w:rPr>
  </w:style>
  <w:style w:type="paragraph" w:customStyle="1" w:styleId="UPhxTableText10pt">
    <w:name w:val="UPhx Table Text 10pt"/>
    <w:basedOn w:val="UPhxTableText"/>
    <w:rsid w:val="00796B20"/>
    <w:rPr>
      <w:sz w:val="20"/>
    </w:rPr>
  </w:style>
  <w:style w:type="paragraph" w:customStyle="1" w:styleId="UPhxHeader2">
    <w:name w:val="UPhx Header 2"/>
    <w:basedOn w:val="UPhxHeader"/>
    <w:rsid w:val="00796B20"/>
    <w:pPr>
      <w:jc w:val="left"/>
    </w:pPr>
  </w:style>
  <w:style w:type="paragraph" w:customStyle="1" w:styleId="UPhxHeading5">
    <w:name w:val="UPhx Heading 5"/>
    <w:basedOn w:val="UPhxHeading1"/>
    <w:rsid w:val="00796B20"/>
    <w:pPr>
      <w:pBdr>
        <w:top w:val="single" w:sz="8" w:space="1" w:color="auto"/>
        <w:bottom w:val="none" w:sz="0" w:space="0" w:color="auto"/>
      </w:pBdr>
    </w:pPr>
    <w:rPr>
      <w:b/>
      <w:sz w:val="24"/>
    </w:rPr>
  </w:style>
  <w:style w:type="character" w:customStyle="1" w:styleId="UPhxNumberedList1Char">
    <w:name w:val="UPhx Numbered List 1 Char"/>
    <w:link w:val="UPhxNumberedList1"/>
    <w:rsid w:val="00796B20"/>
    <w:rPr>
      <w:rFonts w:ascii="Arial" w:hAnsi="Arial"/>
      <w:lang w:val="en-US" w:eastAsia="en-US" w:bidi="ar-SA"/>
    </w:rPr>
  </w:style>
  <w:style w:type="paragraph" w:customStyle="1" w:styleId="UPXbodytext2wbullet">
    <w:name w:val="UPXbodytext2w/bullet"/>
    <w:basedOn w:val="UPhxBodyText2"/>
    <w:rsid w:val="00796B20"/>
    <w:pPr>
      <w:numPr>
        <w:numId w:val="14"/>
      </w:numPr>
      <w:spacing w:before="0" w:after="0"/>
    </w:pPr>
  </w:style>
  <w:style w:type="paragraph" w:customStyle="1" w:styleId="upxbodytext3bullet">
    <w:name w:val="upxbodytext3/bullet"/>
    <w:basedOn w:val="UPhxBodyText3"/>
    <w:rsid w:val="00796B20"/>
    <w:pPr>
      <w:numPr>
        <w:numId w:val="15"/>
      </w:numPr>
      <w:spacing w:before="0" w:after="0"/>
    </w:pPr>
  </w:style>
  <w:style w:type="paragraph" w:customStyle="1" w:styleId="UPhxNumberedList2wBullet">
    <w:name w:val="UPhx Numbered List 2 w/ Bullet"/>
    <w:basedOn w:val="UPhxNumberedList2"/>
    <w:rsid w:val="00796B20"/>
    <w:pPr>
      <w:numPr>
        <w:numId w:val="16"/>
      </w:numPr>
    </w:pPr>
  </w:style>
  <w:style w:type="paragraph" w:customStyle="1" w:styleId="UPhxNumberedList3wBullet">
    <w:name w:val="UPhx Numbered List 3 w/Bullet"/>
    <w:basedOn w:val="UPhxNumberedList2"/>
    <w:rsid w:val="00796B20"/>
    <w:pPr>
      <w:numPr>
        <w:ilvl w:val="3"/>
        <w:numId w:val="17"/>
      </w:numPr>
    </w:pPr>
  </w:style>
  <w:style w:type="paragraph" w:customStyle="1" w:styleId="UPhxNumberedList4wBullet">
    <w:name w:val="UPhx Numbered List 4 w/ Bullet"/>
    <w:basedOn w:val="UPhxNumberedList2wBullet"/>
    <w:rsid w:val="00807106"/>
    <w:pPr>
      <w:ind w:left="1440"/>
    </w:pPr>
  </w:style>
  <w:style w:type="paragraph" w:customStyle="1" w:styleId="UPhxHeading2Title">
    <w:name w:val="UPhx Heading 2 Title"/>
    <w:basedOn w:val="Normal"/>
    <w:link w:val="UPhxHeading2TitleChar"/>
    <w:rsid w:val="00796B20"/>
    <w:pPr>
      <w:keepNext/>
      <w:tabs>
        <w:tab w:val="clear" w:pos="547"/>
      </w:tabs>
      <w:spacing w:before="300" w:after="120"/>
      <w:jc w:val="center"/>
      <w:outlineLvl w:val="1"/>
    </w:pPr>
    <w:rPr>
      <w:b/>
      <w:i/>
      <w:sz w:val="24"/>
    </w:rPr>
  </w:style>
  <w:style w:type="character" w:customStyle="1" w:styleId="UPhxHeading1Char">
    <w:name w:val="UPhx Heading 1 Char"/>
    <w:link w:val="UPhxHeading1"/>
    <w:rsid w:val="00796B20"/>
    <w:rPr>
      <w:rFonts w:ascii="Arial" w:hAnsi="Arial"/>
      <w:i/>
      <w:sz w:val="36"/>
      <w:lang w:val="en-US" w:eastAsia="en-US" w:bidi="ar-SA"/>
    </w:rPr>
  </w:style>
  <w:style w:type="character" w:customStyle="1" w:styleId="UPhxHeading2TitleChar">
    <w:name w:val="UPhx Heading 2 Title Char"/>
    <w:link w:val="UPhxHeading2Title"/>
    <w:rsid w:val="00796B20"/>
    <w:rPr>
      <w:rFonts w:ascii="Arial" w:hAnsi="Arial"/>
      <w:b/>
      <w:i/>
      <w:sz w:val="24"/>
      <w:lang w:val="en-US" w:eastAsia="en-US" w:bidi="ar-SA"/>
    </w:rPr>
  </w:style>
  <w:style w:type="character" w:customStyle="1" w:styleId="HeaderChar">
    <w:name w:val="Header Char"/>
    <w:link w:val="Header"/>
    <w:rsid w:val="00DF6E4A"/>
    <w:rPr>
      <w:rFonts w:ascii="Arial" w:hAnsi="Arial"/>
      <w:i/>
      <w:sz w:val="18"/>
      <w:lang w:val="en-US" w:eastAsia="en-US" w:bidi="ar-SA"/>
    </w:rPr>
  </w:style>
  <w:style w:type="paragraph" w:customStyle="1" w:styleId="TableTitle">
    <w:name w:val="Table Title"/>
    <w:basedOn w:val="Normal"/>
    <w:rsid w:val="00386A29"/>
    <w:pPr>
      <w:tabs>
        <w:tab w:val="clear" w:pos="547"/>
      </w:tabs>
      <w:spacing w:before="60" w:after="60"/>
      <w:jc w:val="center"/>
    </w:pPr>
    <w:rPr>
      <w:rFonts w:ascii="Times New Roman" w:hAnsi="Times New Roman"/>
      <w:b/>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P"/>
    <w:qFormat/>
    <w:rsid w:val="00796B20"/>
    <w:pPr>
      <w:tabs>
        <w:tab w:val="left" w:pos="547"/>
      </w:tabs>
      <w:jc w:val="both"/>
    </w:pPr>
    <w:rPr>
      <w:rFonts w:ascii="Arial" w:hAnsi="Arial"/>
    </w:rPr>
  </w:style>
  <w:style w:type="paragraph" w:styleId="Heading1">
    <w:name w:val="heading 1"/>
    <w:next w:val="Normal"/>
    <w:qFormat/>
    <w:rsid w:val="00796B20"/>
    <w:pPr>
      <w:keepNext/>
      <w:pageBreakBefore/>
      <w:pBdr>
        <w:bottom w:val="single" w:sz="8" w:space="0" w:color="auto"/>
        <w:between w:val="single" w:sz="8" w:space="1" w:color="auto"/>
      </w:pBdr>
      <w:spacing w:before="240" w:after="60"/>
      <w:outlineLvl w:val="0"/>
    </w:pPr>
    <w:rPr>
      <w:rFonts w:ascii="Arial" w:hAnsi="Arial"/>
      <w:i/>
      <w:sz w:val="36"/>
    </w:rPr>
  </w:style>
  <w:style w:type="paragraph" w:styleId="Heading2">
    <w:name w:val="heading 2"/>
    <w:basedOn w:val="Heading1"/>
    <w:next w:val="Normal"/>
    <w:qFormat/>
    <w:rsid w:val="00796B20"/>
    <w:pPr>
      <w:pageBreakBefore w:val="0"/>
      <w:pBdr>
        <w:bottom w:val="single" w:sz="4" w:space="0" w:color="auto"/>
        <w:between w:val="single" w:sz="4" w:space="1" w:color="auto"/>
      </w:pBdr>
      <w:spacing w:before="300" w:after="120"/>
      <w:outlineLvl w:val="1"/>
    </w:pPr>
    <w:rPr>
      <w:b/>
      <w:caps/>
      <w:sz w:val="20"/>
    </w:rPr>
  </w:style>
  <w:style w:type="paragraph" w:styleId="Heading3">
    <w:name w:val="heading 3"/>
    <w:basedOn w:val="Normal"/>
    <w:next w:val="Normal"/>
    <w:qFormat/>
    <w:rsid w:val="00796B20"/>
    <w:pPr>
      <w:keepNext/>
      <w:spacing w:before="240"/>
      <w:jc w:val="left"/>
      <w:outlineLvl w:val="2"/>
    </w:pPr>
    <w:rPr>
      <w:b/>
      <w:i/>
      <w:sz w:val="19"/>
    </w:rPr>
  </w:style>
  <w:style w:type="paragraph" w:styleId="Heading4">
    <w:name w:val="heading 4"/>
    <w:basedOn w:val="Heading3"/>
    <w:next w:val="Normal"/>
    <w:qFormat/>
    <w:rsid w:val="00796B20"/>
    <w:pPr>
      <w:spacing w:before="120"/>
      <w:outlineLvl w:val="3"/>
    </w:pPr>
    <w:rPr>
      <w:caps/>
      <w:sz w:val="16"/>
    </w:rPr>
  </w:style>
  <w:style w:type="paragraph" w:styleId="Heading5">
    <w:name w:val="heading 5"/>
    <w:basedOn w:val="Heading4"/>
    <w:next w:val="Normal"/>
    <w:qFormat/>
    <w:rsid w:val="00796B20"/>
    <w:pPr>
      <w:spacing w:before="180"/>
      <w:outlineLvl w:val="4"/>
    </w:pPr>
    <w:rPr>
      <w:b w:val="0"/>
      <w:caps w:val="0"/>
      <w:sz w:val="20"/>
    </w:rPr>
  </w:style>
  <w:style w:type="paragraph" w:styleId="Heading6">
    <w:name w:val="heading 6"/>
    <w:basedOn w:val="Normal"/>
    <w:next w:val="Normal"/>
    <w:qFormat/>
    <w:rsid w:val="00796B20"/>
    <w:pPr>
      <w:spacing w:before="240"/>
      <w:outlineLvl w:val="5"/>
    </w:pPr>
    <w:rPr>
      <w:b/>
      <w:i/>
      <w:caps/>
      <w:sz w:val="14"/>
    </w:rPr>
  </w:style>
  <w:style w:type="paragraph" w:styleId="Heading7">
    <w:name w:val="heading 7"/>
    <w:basedOn w:val="Normal"/>
    <w:next w:val="Normal"/>
    <w:qFormat/>
    <w:rsid w:val="00796B20"/>
    <w:pPr>
      <w:keepNext/>
      <w:outlineLvl w:val="6"/>
    </w:pPr>
    <w:rPr>
      <w:b/>
      <w:bCs/>
      <w:i/>
      <w:iCs/>
      <w:sz w:val="16"/>
    </w:rPr>
  </w:style>
  <w:style w:type="paragraph" w:styleId="Heading8">
    <w:name w:val="heading 8"/>
    <w:basedOn w:val="Normal"/>
    <w:next w:val="Normal"/>
    <w:qFormat/>
    <w:rsid w:val="00796B20"/>
    <w:pPr>
      <w:spacing w:before="240" w:after="60"/>
      <w:outlineLvl w:val="7"/>
    </w:pPr>
    <w:rPr>
      <w:rFonts w:ascii="Times New Roman" w:hAnsi="Times New Roman"/>
      <w:i/>
      <w:iCs/>
      <w:sz w:val="24"/>
      <w:szCs w:val="24"/>
    </w:rPr>
  </w:style>
  <w:style w:type="paragraph" w:styleId="Heading9">
    <w:name w:val="heading 9"/>
    <w:basedOn w:val="Normal"/>
    <w:next w:val="Normal"/>
    <w:qFormat/>
    <w:rsid w:val="00796B20"/>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96B20"/>
    <w:pPr>
      <w:tabs>
        <w:tab w:val="right" w:pos="8640"/>
      </w:tabs>
      <w:jc w:val="right"/>
    </w:pPr>
    <w:rPr>
      <w:i/>
      <w:sz w:val="18"/>
    </w:rPr>
  </w:style>
  <w:style w:type="paragraph" w:styleId="Footer">
    <w:name w:val="footer"/>
    <w:basedOn w:val="Normal"/>
    <w:rsid w:val="00796B20"/>
    <w:pPr>
      <w:tabs>
        <w:tab w:val="center" w:pos="4320"/>
        <w:tab w:val="right" w:pos="8640"/>
      </w:tabs>
    </w:pPr>
  </w:style>
  <w:style w:type="character" w:styleId="PageNumber">
    <w:name w:val="page number"/>
    <w:rsid w:val="00796B20"/>
    <w:rPr>
      <w:sz w:val="16"/>
    </w:rPr>
  </w:style>
  <w:style w:type="character" w:styleId="Hyperlink">
    <w:name w:val="Hyperlink"/>
    <w:rsid w:val="00796B20"/>
    <w:rPr>
      <w:color w:val="0000FF"/>
      <w:u w:val="single"/>
    </w:rPr>
  </w:style>
  <w:style w:type="paragraph" w:customStyle="1" w:styleId="Footer-s">
    <w:name w:val="Footer-s"/>
    <w:basedOn w:val="Footer"/>
    <w:rsid w:val="00796B20"/>
    <w:rPr>
      <w:sz w:val="12"/>
    </w:rPr>
  </w:style>
  <w:style w:type="paragraph" w:styleId="DocumentMap">
    <w:name w:val="Document Map"/>
    <w:basedOn w:val="Normal"/>
    <w:semiHidden/>
    <w:rsid w:val="00796B20"/>
    <w:pPr>
      <w:shd w:val="clear" w:color="auto" w:fill="000080"/>
    </w:pPr>
    <w:rPr>
      <w:rFonts w:ascii="Tahoma" w:hAnsi="Tahoma"/>
    </w:rPr>
  </w:style>
  <w:style w:type="character" w:styleId="FollowedHyperlink">
    <w:name w:val="FollowedHyperlink"/>
    <w:rsid w:val="00796B20"/>
    <w:rPr>
      <w:color w:val="800080"/>
      <w:u w:val="single"/>
    </w:rPr>
  </w:style>
  <w:style w:type="paragraph" w:styleId="TOC1">
    <w:name w:val="toc 1"/>
    <w:basedOn w:val="Normal"/>
    <w:next w:val="Normal"/>
    <w:semiHidden/>
    <w:rsid w:val="00796B20"/>
    <w:pPr>
      <w:tabs>
        <w:tab w:val="clear" w:pos="547"/>
        <w:tab w:val="right" w:leader="dot" w:pos="7920"/>
      </w:tabs>
      <w:spacing w:before="180" w:after="80"/>
      <w:ind w:left="720" w:right="1296"/>
      <w:jc w:val="left"/>
    </w:pPr>
  </w:style>
  <w:style w:type="paragraph" w:styleId="TOC2">
    <w:name w:val="toc 2"/>
    <w:basedOn w:val="TOC1"/>
    <w:next w:val="Normal"/>
    <w:semiHidden/>
    <w:rsid w:val="00796B20"/>
    <w:pPr>
      <w:spacing w:before="0"/>
      <w:ind w:left="1296"/>
    </w:pPr>
  </w:style>
  <w:style w:type="paragraph" w:styleId="TOC3">
    <w:name w:val="toc 3"/>
    <w:basedOn w:val="TOC2"/>
    <w:next w:val="Normal"/>
    <w:autoRedefine/>
    <w:semiHidden/>
    <w:rsid w:val="00796B20"/>
    <w:pPr>
      <w:tabs>
        <w:tab w:val="right" w:leader="dot" w:pos="8630"/>
      </w:tabs>
      <w:ind w:left="1584"/>
    </w:pPr>
    <w:rPr>
      <w:noProof/>
    </w:rPr>
  </w:style>
  <w:style w:type="paragraph" w:styleId="TOC4">
    <w:name w:val="toc 4"/>
    <w:basedOn w:val="Normal"/>
    <w:next w:val="Normal"/>
    <w:autoRedefine/>
    <w:semiHidden/>
    <w:rsid w:val="00796B20"/>
    <w:pPr>
      <w:tabs>
        <w:tab w:val="clear" w:pos="547"/>
      </w:tabs>
      <w:ind w:left="600"/>
    </w:pPr>
  </w:style>
  <w:style w:type="paragraph" w:styleId="TOC5">
    <w:name w:val="toc 5"/>
    <w:basedOn w:val="Normal"/>
    <w:next w:val="Normal"/>
    <w:autoRedefine/>
    <w:semiHidden/>
    <w:rsid w:val="00796B20"/>
    <w:pPr>
      <w:tabs>
        <w:tab w:val="clear" w:pos="547"/>
      </w:tabs>
      <w:ind w:left="800"/>
    </w:pPr>
  </w:style>
  <w:style w:type="paragraph" w:customStyle="1" w:styleId="UPhxNumberingHeading">
    <w:name w:val="UPhx Numbering Heading"/>
    <w:rsid w:val="00796B20"/>
    <w:pPr>
      <w:numPr>
        <w:numId w:val="6"/>
      </w:numPr>
      <w:tabs>
        <w:tab w:val="left" w:pos="360"/>
      </w:tabs>
      <w:spacing w:before="180"/>
      <w:outlineLvl w:val="0"/>
    </w:pPr>
    <w:rPr>
      <w:rFonts w:ascii="Arial" w:hAnsi="Arial"/>
      <w:b/>
      <w:sz w:val="18"/>
    </w:rPr>
  </w:style>
  <w:style w:type="paragraph" w:customStyle="1" w:styleId="UPhxNumberedList1">
    <w:name w:val="UPhx Numbered List 1"/>
    <w:basedOn w:val="UPhxNumberingHeading"/>
    <w:link w:val="UPhxNumberedList1Char"/>
    <w:rsid w:val="00796B20"/>
    <w:pPr>
      <w:numPr>
        <w:ilvl w:val="1"/>
      </w:numPr>
      <w:spacing w:before="60" w:after="60"/>
    </w:pPr>
    <w:rPr>
      <w:b w:val="0"/>
      <w:sz w:val="20"/>
    </w:rPr>
  </w:style>
  <w:style w:type="paragraph" w:customStyle="1" w:styleId="UPhxNumberedList2">
    <w:name w:val="UPhx Numbered List 2"/>
    <w:basedOn w:val="UPhxNumberedList1"/>
    <w:rsid w:val="00796B20"/>
    <w:pPr>
      <w:numPr>
        <w:ilvl w:val="2"/>
      </w:numPr>
    </w:pPr>
  </w:style>
  <w:style w:type="paragraph" w:customStyle="1" w:styleId="UPhxNumberedList3">
    <w:name w:val="UPhx Numbered List 3"/>
    <w:basedOn w:val="UPhxNumberedList1"/>
    <w:rsid w:val="00796B20"/>
    <w:pPr>
      <w:numPr>
        <w:ilvl w:val="3"/>
      </w:numPr>
    </w:pPr>
  </w:style>
  <w:style w:type="paragraph" w:customStyle="1" w:styleId="UPhxNumberedList4">
    <w:name w:val="UPhx Numbered List 4"/>
    <w:basedOn w:val="UPhxNumberedList1"/>
    <w:rsid w:val="00796B20"/>
    <w:pPr>
      <w:numPr>
        <w:ilvl w:val="4"/>
      </w:numPr>
    </w:pPr>
  </w:style>
  <w:style w:type="paragraph" w:customStyle="1" w:styleId="UPhxNumberedList5">
    <w:name w:val="UPhx Numbered List 5"/>
    <w:basedOn w:val="UPhxNumberedList1"/>
    <w:rsid w:val="00796B20"/>
    <w:pPr>
      <w:numPr>
        <w:ilvl w:val="5"/>
      </w:numPr>
      <w:tabs>
        <w:tab w:val="left" w:pos="1800"/>
      </w:tabs>
    </w:pPr>
  </w:style>
  <w:style w:type="paragraph" w:customStyle="1" w:styleId="UPhxNumberedList6">
    <w:name w:val="UPhx Numbered List 6"/>
    <w:basedOn w:val="UPhxNumberedList1"/>
    <w:rsid w:val="00796B20"/>
    <w:pPr>
      <w:numPr>
        <w:ilvl w:val="6"/>
      </w:numPr>
      <w:tabs>
        <w:tab w:val="left" w:pos="2160"/>
      </w:tabs>
    </w:pPr>
  </w:style>
  <w:style w:type="paragraph" w:customStyle="1" w:styleId="UPhxBodyText1">
    <w:name w:val="UPhx Body Text 1"/>
    <w:rsid w:val="00796B20"/>
    <w:pPr>
      <w:spacing w:before="60" w:after="60"/>
    </w:pPr>
    <w:rPr>
      <w:rFonts w:ascii="Arial" w:hAnsi="Arial"/>
    </w:rPr>
  </w:style>
  <w:style w:type="paragraph" w:customStyle="1" w:styleId="UPhxBodyText2">
    <w:name w:val="UPhx Body Text 2"/>
    <w:basedOn w:val="UPhxBodyText1"/>
    <w:rsid w:val="00796B20"/>
    <w:pPr>
      <w:ind w:left="360"/>
    </w:pPr>
  </w:style>
  <w:style w:type="paragraph" w:customStyle="1" w:styleId="UPhxBodyText3">
    <w:name w:val="UPhx Body Text 3"/>
    <w:basedOn w:val="UPhxBodyText1"/>
    <w:rsid w:val="00796B20"/>
    <w:pPr>
      <w:ind w:left="720"/>
    </w:pPr>
  </w:style>
  <w:style w:type="paragraph" w:customStyle="1" w:styleId="UPhxBodyText4">
    <w:name w:val="UPhx Body Text 4"/>
    <w:basedOn w:val="UPhxBodyText1"/>
    <w:rsid w:val="00796B20"/>
    <w:pPr>
      <w:ind w:left="1080"/>
    </w:pPr>
  </w:style>
  <w:style w:type="paragraph" w:customStyle="1" w:styleId="UPhxBodyText5">
    <w:name w:val="UPhx Body Text 5"/>
    <w:basedOn w:val="UPhxBodyText1"/>
    <w:rsid w:val="00796B20"/>
    <w:pPr>
      <w:ind w:left="1440"/>
    </w:pPr>
  </w:style>
  <w:style w:type="paragraph" w:customStyle="1" w:styleId="UPhxBodyText6">
    <w:name w:val="UPhx Body Text 6"/>
    <w:basedOn w:val="UPhxBodyText1"/>
    <w:rsid w:val="00796B20"/>
    <w:pPr>
      <w:ind w:left="1800"/>
    </w:pPr>
  </w:style>
  <w:style w:type="paragraph" w:customStyle="1" w:styleId="UPhxHeading3">
    <w:name w:val="UPhx Heading 3"/>
    <w:basedOn w:val="UPhxHeading1"/>
    <w:rsid w:val="00796B20"/>
    <w:pPr>
      <w:pageBreakBefore w:val="0"/>
      <w:pBdr>
        <w:bottom w:val="none" w:sz="0" w:space="0" w:color="auto"/>
      </w:pBdr>
      <w:spacing w:after="0"/>
      <w:outlineLvl w:val="2"/>
    </w:pPr>
    <w:rPr>
      <w:b/>
      <w:color w:val="000000"/>
      <w:sz w:val="19"/>
    </w:rPr>
  </w:style>
  <w:style w:type="paragraph" w:customStyle="1" w:styleId="UPhxHeading1">
    <w:name w:val="UPhx Heading 1"/>
    <w:link w:val="UPhxHeading1Char"/>
    <w:rsid w:val="00796B20"/>
    <w:pPr>
      <w:keepNext/>
      <w:pageBreakBefore/>
      <w:pBdr>
        <w:bottom w:val="single" w:sz="8" w:space="1" w:color="auto"/>
      </w:pBdr>
      <w:spacing w:before="240" w:after="60"/>
      <w:outlineLvl w:val="0"/>
    </w:pPr>
    <w:rPr>
      <w:rFonts w:ascii="Arial" w:hAnsi="Arial"/>
      <w:i/>
      <w:sz w:val="36"/>
    </w:rPr>
  </w:style>
  <w:style w:type="paragraph" w:customStyle="1" w:styleId="UPhxHeading2">
    <w:name w:val="UPhx Heading 2"/>
    <w:basedOn w:val="UPhxHeading1"/>
    <w:rsid w:val="00796B20"/>
    <w:pPr>
      <w:pageBreakBefore w:val="0"/>
      <w:pBdr>
        <w:bottom w:val="single" w:sz="4" w:space="0" w:color="auto"/>
      </w:pBdr>
      <w:spacing w:before="300" w:after="120"/>
      <w:outlineLvl w:val="1"/>
    </w:pPr>
    <w:rPr>
      <w:b/>
      <w:caps/>
      <w:sz w:val="20"/>
    </w:rPr>
  </w:style>
  <w:style w:type="paragraph" w:customStyle="1" w:styleId="UPhxHeading3xs">
    <w:name w:val="UPhx Heading 3 xs"/>
    <w:basedOn w:val="UPhxHeading3"/>
    <w:rsid w:val="00796B20"/>
    <w:pPr>
      <w:spacing w:before="0"/>
    </w:pPr>
  </w:style>
  <w:style w:type="paragraph" w:customStyle="1" w:styleId="UPhxHeading1F">
    <w:name w:val="UPhx Heading 1 F"/>
    <w:basedOn w:val="UPhxHeading1"/>
    <w:rsid w:val="00796B20"/>
  </w:style>
  <w:style w:type="paragraph" w:customStyle="1" w:styleId="UPhxHeading1LT">
    <w:name w:val="UPhx Heading 1 LT"/>
    <w:basedOn w:val="UPhxHeading1"/>
    <w:rsid w:val="00796B20"/>
  </w:style>
  <w:style w:type="paragraph" w:customStyle="1" w:styleId="UPhxHeading1omitTOC">
    <w:name w:val="UPhx Heading 1 omit TOC"/>
    <w:basedOn w:val="UPhxHeading1"/>
    <w:rsid w:val="00796B20"/>
  </w:style>
  <w:style w:type="paragraph" w:customStyle="1" w:styleId="UPhxHeading2TOC">
    <w:name w:val="UPhx Heading 2 TOC"/>
    <w:basedOn w:val="UPhxHeading2"/>
    <w:rsid w:val="00796B20"/>
    <w:pPr>
      <w:pBdr>
        <w:bottom w:val="none" w:sz="0" w:space="0" w:color="auto"/>
      </w:pBdr>
      <w:jc w:val="center"/>
    </w:pPr>
    <w:rPr>
      <w:caps w:val="0"/>
      <w:sz w:val="24"/>
    </w:rPr>
  </w:style>
  <w:style w:type="paragraph" w:customStyle="1" w:styleId="UPhxBulletedList">
    <w:name w:val="UPhx Bulleted List"/>
    <w:basedOn w:val="UPhxBodyText1"/>
    <w:rsid w:val="00796B20"/>
    <w:pPr>
      <w:numPr>
        <w:numId w:val="4"/>
      </w:numPr>
    </w:pPr>
  </w:style>
  <w:style w:type="paragraph" w:customStyle="1" w:styleId="UPhxNote">
    <w:name w:val="UPhx Note"/>
    <w:rsid w:val="00796B20"/>
    <w:rPr>
      <w:rFonts w:ascii="Arial" w:hAnsi="Arial"/>
      <w:b/>
      <w:sz w:val="16"/>
    </w:rPr>
  </w:style>
  <w:style w:type="paragraph" w:customStyle="1" w:styleId="UPhxBookCitation">
    <w:name w:val="UPhx Book Citation"/>
    <w:basedOn w:val="UPhxBodyText1"/>
    <w:rsid w:val="00796B20"/>
    <w:pPr>
      <w:ind w:left="360" w:hanging="360"/>
    </w:pPr>
  </w:style>
  <w:style w:type="paragraph" w:customStyle="1" w:styleId="UPhxTitle">
    <w:name w:val="UPhx Title"/>
    <w:rsid w:val="00796B20"/>
    <w:pPr>
      <w:spacing w:before="240"/>
      <w:outlineLvl w:val="0"/>
    </w:pPr>
    <w:rPr>
      <w:rFonts w:ascii="Arial" w:hAnsi="Arial"/>
      <w:b/>
      <w:sz w:val="28"/>
    </w:rPr>
  </w:style>
  <w:style w:type="paragraph" w:customStyle="1" w:styleId="UPhxCourse">
    <w:name w:val="UPhx Course #"/>
    <w:basedOn w:val="UPhxCourseTitle"/>
    <w:rsid w:val="00796B20"/>
    <w:pPr>
      <w:spacing w:before="1680"/>
    </w:pPr>
    <w:rPr>
      <w:caps/>
      <w:color w:val="000000"/>
      <w:sz w:val="22"/>
    </w:rPr>
  </w:style>
  <w:style w:type="paragraph" w:customStyle="1" w:styleId="UPhxCourseTitle">
    <w:name w:val="UPhx Course Title"/>
    <w:basedOn w:val="UPhxTitle"/>
    <w:rsid w:val="00796B20"/>
    <w:rPr>
      <w:color w:val="800000"/>
    </w:rPr>
  </w:style>
  <w:style w:type="paragraph" w:customStyle="1" w:styleId="UPhxNumHeadAlternate">
    <w:name w:val="UPhx Num Head Alternate"/>
    <w:basedOn w:val="UPhxNumberingHeading"/>
    <w:rsid w:val="00796B20"/>
    <w:rPr>
      <w:i/>
      <w:sz w:val="19"/>
    </w:rPr>
  </w:style>
  <w:style w:type="paragraph" w:customStyle="1" w:styleId="UPhxHeader">
    <w:name w:val="UPhx Header"/>
    <w:rsid w:val="00796B20"/>
    <w:pPr>
      <w:jc w:val="right"/>
    </w:pPr>
    <w:rPr>
      <w:rFonts w:ascii="Arial" w:hAnsi="Arial"/>
      <w:i/>
      <w:sz w:val="18"/>
    </w:rPr>
  </w:style>
  <w:style w:type="paragraph" w:customStyle="1" w:styleId="UPhxTableText">
    <w:name w:val="UPhx Table Text"/>
    <w:rsid w:val="00796B20"/>
    <w:pPr>
      <w:spacing w:before="80" w:after="80"/>
    </w:pPr>
    <w:rPr>
      <w:rFonts w:ascii="Arial" w:hAnsi="Arial"/>
      <w:sz w:val="16"/>
    </w:rPr>
  </w:style>
  <w:style w:type="paragraph" w:customStyle="1" w:styleId="UPhxTableTextCenter">
    <w:name w:val="UPhx Table Text Center"/>
    <w:basedOn w:val="UPhxTableText"/>
    <w:rsid w:val="00796B20"/>
    <w:pPr>
      <w:jc w:val="center"/>
    </w:pPr>
  </w:style>
  <w:style w:type="paragraph" w:customStyle="1" w:styleId="UPhxTableTitle1">
    <w:name w:val="UPhx Table Title 1"/>
    <w:basedOn w:val="UPhxTableText"/>
    <w:rsid w:val="00796B20"/>
    <w:rPr>
      <w:b/>
      <w:i/>
      <w:caps/>
    </w:rPr>
  </w:style>
  <w:style w:type="paragraph" w:customStyle="1" w:styleId="UPhxTableTitle2">
    <w:name w:val="UPhx Table Title 2"/>
    <w:basedOn w:val="UPhxTableText"/>
    <w:rsid w:val="00796B20"/>
    <w:rPr>
      <w:b/>
    </w:rPr>
  </w:style>
  <w:style w:type="paragraph" w:customStyle="1" w:styleId="UPhxTableTextIndent">
    <w:name w:val="UPhx Table Text Indent"/>
    <w:basedOn w:val="UPhxTableText"/>
    <w:rsid w:val="00796B20"/>
    <w:pPr>
      <w:ind w:left="216"/>
    </w:pPr>
  </w:style>
  <w:style w:type="paragraph" w:styleId="TOC6">
    <w:name w:val="toc 6"/>
    <w:basedOn w:val="Normal"/>
    <w:next w:val="Normal"/>
    <w:autoRedefine/>
    <w:semiHidden/>
    <w:rsid w:val="00796B20"/>
    <w:pPr>
      <w:tabs>
        <w:tab w:val="clear" w:pos="547"/>
      </w:tabs>
      <w:ind w:left="1000"/>
    </w:pPr>
  </w:style>
  <w:style w:type="paragraph" w:customStyle="1" w:styleId="UPhxBodyTextat8pt">
    <w:name w:val="UPhx Body Text at 8pt"/>
    <w:basedOn w:val="UPhxBodyText1"/>
    <w:rsid w:val="00796B20"/>
    <w:rPr>
      <w:sz w:val="16"/>
    </w:rPr>
  </w:style>
  <w:style w:type="paragraph" w:styleId="TOC7">
    <w:name w:val="toc 7"/>
    <w:basedOn w:val="Normal"/>
    <w:next w:val="Normal"/>
    <w:autoRedefine/>
    <w:semiHidden/>
    <w:rsid w:val="00796B20"/>
    <w:pPr>
      <w:tabs>
        <w:tab w:val="clear" w:pos="547"/>
      </w:tabs>
      <w:ind w:left="1200"/>
    </w:pPr>
  </w:style>
  <w:style w:type="paragraph" w:styleId="TOC8">
    <w:name w:val="toc 8"/>
    <w:basedOn w:val="Normal"/>
    <w:next w:val="Normal"/>
    <w:autoRedefine/>
    <w:semiHidden/>
    <w:rsid w:val="00796B20"/>
    <w:pPr>
      <w:tabs>
        <w:tab w:val="clear" w:pos="547"/>
      </w:tabs>
      <w:ind w:left="1400"/>
    </w:pPr>
  </w:style>
  <w:style w:type="paragraph" w:styleId="TOC9">
    <w:name w:val="toc 9"/>
    <w:basedOn w:val="Normal"/>
    <w:next w:val="Normal"/>
    <w:autoRedefine/>
    <w:semiHidden/>
    <w:rsid w:val="00796B20"/>
    <w:pPr>
      <w:tabs>
        <w:tab w:val="clear" w:pos="547"/>
      </w:tabs>
      <w:ind w:left="1600"/>
    </w:pPr>
  </w:style>
  <w:style w:type="paragraph" w:customStyle="1" w:styleId="UPhxTableTitle4">
    <w:name w:val="UPhx Table Title 4"/>
    <w:basedOn w:val="UPhxTableTitle2"/>
    <w:rsid w:val="00796B20"/>
    <w:rPr>
      <w:sz w:val="20"/>
      <w:lang w:val="fr-FR"/>
    </w:rPr>
  </w:style>
  <w:style w:type="paragraph" w:customStyle="1" w:styleId="UPhxTableText10pt">
    <w:name w:val="UPhx Table Text 10pt"/>
    <w:basedOn w:val="UPhxTableText"/>
    <w:rsid w:val="00796B20"/>
    <w:rPr>
      <w:sz w:val="20"/>
    </w:rPr>
  </w:style>
  <w:style w:type="paragraph" w:customStyle="1" w:styleId="UPhxHeader2">
    <w:name w:val="UPhx Header 2"/>
    <w:basedOn w:val="UPhxHeader"/>
    <w:rsid w:val="00796B20"/>
    <w:pPr>
      <w:jc w:val="left"/>
    </w:pPr>
  </w:style>
  <w:style w:type="paragraph" w:customStyle="1" w:styleId="UPhxHeading5">
    <w:name w:val="UPhx Heading 5"/>
    <w:basedOn w:val="UPhxHeading1"/>
    <w:rsid w:val="00796B20"/>
    <w:pPr>
      <w:pBdr>
        <w:top w:val="single" w:sz="8" w:space="1" w:color="auto"/>
        <w:bottom w:val="none" w:sz="0" w:space="0" w:color="auto"/>
      </w:pBdr>
    </w:pPr>
    <w:rPr>
      <w:b/>
      <w:sz w:val="24"/>
    </w:rPr>
  </w:style>
  <w:style w:type="character" w:customStyle="1" w:styleId="UPhxNumberedList1Char">
    <w:name w:val="UPhx Numbered List 1 Char"/>
    <w:link w:val="UPhxNumberedList1"/>
    <w:rsid w:val="00796B20"/>
    <w:rPr>
      <w:rFonts w:ascii="Arial" w:hAnsi="Arial"/>
      <w:lang w:val="en-US" w:eastAsia="en-US" w:bidi="ar-SA"/>
    </w:rPr>
  </w:style>
  <w:style w:type="paragraph" w:customStyle="1" w:styleId="UPXbodytext2wbullet">
    <w:name w:val="UPXbodytext2w/bullet"/>
    <w:basedOn w:val="UPhxBodyText2"/>
    <w:rsid w:val="00796B20"/>
    <w:pPr>
      <w:numPr>
        <w:numId w:val="14"/>
      </w:numPr>
      <w:spacing w:before="0" w:after="0"/>
    </w:pPr>
  </w:style>
  <w:style w:type="paragraph" w:customStyle="1" w:styleId="upxbodytext3bullet">
    <w:name w:val="upxbodytext3/bullet"/>
    <w:basedOn w:val="UPhxBodyText3"/>
    <w:rsid w:val="00796B20"/>
    <w:pPr>
      <w:numPr>
        <w:numId w:val="15"/>
      </w:numPr>
      <w:spacing w:before="0" w:after="0"/>
    </w:pPr>
  </w:style>
  <w:style w:type="paragraph" w:customStyle="1" w:styleId="UPhxNumberedList2wBullet">
    <w:name w:val="UPhx Numbered List 2 w/ Bullet"/>
    <w:basedOn w:val="UPhxNumberedList2"/>
    <w:rsid w:val="00796B20"/>
    <w:pPr>
      <w:numPr>
        <w:numId w:val="16"/>
      </w:numPr>
    </w:pPr>
  </w:style>
  <w:style w:type="paragraph" w:customStyle="1" w:styleId="UPhxNumberedList3wBullet">
    <w:name w:val="UPhx Numbered List 3 w/Bullet"/>
    <w:basedOn w:val="UPhxNumberedList2"/>
    <w:rsid w:val="00796B20"/>
    <w:pPr>
      <w:numPr>
        <w:ilvl w:val="3"/>
        <w:numId w:val="17"/>
      </w:numPr>
    </w:pPr>
  </w:style>
  <w:style w:type="paragraph" w:customStyle="1" w:styleId="UPhxNumberedList4wBullet">
    <w:name w:val="UPhx Numbered List 4 w/ Bullet"/>
    <w:basedOn w:val="UPhxNumberedList2wBullet"/>
    <w:rsid w:val="00807106"/>
    <w:pPr>
      <w:ind w:left="1440"/>
    </w:pPr>
  </w:style>
  <w:style w:type="paragraph" w:customStyle="1" w:styleId="UPhxHeading2Title">
    <w:name w:val="UPhx Heading 2 Title"/>
    <w:basedOn w:val="Normal"/>
    <w:link w:val="UPhxHeading2TitleChar"/>
    <w:rsid w:val="00796B20"/>
    <w:pPr>
      <w:keepNext/>
      <w:tabs>
        <w:tab w:val="clear" w:pos="547"/>
      </w:tabs>
      <w:spacing w:before="300" w:after="120"/>
      <w:jc w:val="center"/>
      <w:outlineLvl w:val="1"/>
    </w:pPr>
    <w:rPr>
      <w:b/>
      <w:i/>
      <w:sz w:val="24"/>
    </w:rPr>
  </w:style>
  <w:style w:type="character" w:customStyle="1" w:styleId="UPhxHeading1Char">
    <w:name w:val="UPhx Heading 1 Char"/>
    <w:link w:val="UPhxHeading1"/>
    <w:rsid w:val="00796B20"/>
    <w:rPr>
      <w:rFonts w:ascii="Arial" w:hAnsi="Arial"/>
      <w:i/>
      <w:sz w:val="36"/>
      <w:lang w:val="en-US" w:eastAsia="en-US" w:bidi="ar-SA"/>
    </w:rPr>
  </w:style>
  <w:style w:type="character" w:customStyle="1" w:styleId="UPhxHeading2TitleChar">
    <w:name w:val="UPhx Heading 2 Title Char"/>
    <w:link w:val="UPhxHeading2Title"/>
    <w:rsid w:val="00796B20"/>
    <w:rPr>
      <w:rFonts w:ascii="Arial" w:hAnsi="Arial"/>
      <w:b/>
      <w:i/>
      <w:sz w:val="24"/>
      <w:lang w:val="en-US" w:eastAsia="en-US" w:bidi="ar-SA"/>
    </w:rPr>
  </w:style>
  <w:style w:type="character" w:customStyle="1" w:styleId="HeaderChar">
    <w:name w:val="Header Char"/>
    <w:link w:val="Header"/>
    <w:rsid w:val="00DF6E4A"/>
    <w:rPr>
      <w:rFonts w:ascii="Arial" w:hAnsi="Arial"/>
      <w:i/>
      <w:sz w:val="18"/>
      <w:lang w:val="en-US" w:eastAsia="en-US" w:bidi="ar-SA"/>
    </w:rPr>
  </w:style>
  <w:style w:type="paragraph" w:customStyle="1" w:styleId="TableTitle">
    <w:name w:val="Table Title"/>
    <w:basedOn w:val="Normal"/>
    <w:rsid w:val="00386A29"/>
    <w:pPr>
      <w:tabs>
        <w:tab w:val="clear" w:pos="547"/>
      </w:tabs>
      <w:spacing w:before="60" w:after="60"/>
      <w:jc w:val="center"/>
    </w:pPr>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605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4638D0E9EC4C48B659428C5C53340A" ma:contentTypeVersion="0" ma:contentTypeDescription="Create a new document." ma:contentTypeScope="" ma:versionID="05fb12c4cd7f3f8e7d6776edc4700cf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CBD450A-A49A-4D76-A993-61D37A68A392}">
  <ds:schemaRefs>
    <ds:schemaRef ds:uri="http://schemas.microsoft.com/sharepoint/v3/contenttype/forms"/>
  </ds:schemaRefs>
</ds:datastoreItem>
</file>

<file path=customXml/itemProps2.xml><?xml version="1.0" encoding="utf-8"?>
<ds:datastoreItem xmlns:ds="http://schemas.openxmlformats.org/officeDocument/2006/customXml" ds:itemID="{4CAE35FA-5030-4599-B45F-F75040B35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1046</Words>
  <Characters>5965</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UPX Material</vt:lpstr>
    </vt:vector>
  </TitlesOfParts>
  <Manager>Curriculum Development Manager Name</Manager>
  <Company>University of Phoenix</Company>
  <LinksUpToDate>false</LinksUpToDate>
  <CharactersWithSpaces>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UPX Material</dc:title>
  <dc:subject>Course Title</dc:subject>
  <dc:creator>Apollo Group</dc:creator>
  <cp:keywords>xxx123rx</cp:keywords>
  <dc:description/>
  <cp:lastModifiedBy>Tracey Frazier</cp:lastModifiedBy>
  <cp:revision>3</cp:revision>
  <cp:lastPrinted>2010-05-05T14:47:00Z</cp:lastPrinted>
  <dcterms:created xsi:type="dcterms:W3CDTF">2016-01-07T03:36:00Z</dcterms:created>
  <dcterms:modified xsi:type="dcterms:W3CDTF">2016-01-08T03:41:00Z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 Name">
    <vt:lpwstr>e</vt:lpwstr>
  </property>
  <property fmtid="{D5CDD505-2E9C-101B-9397-08002B2CF9AE}" pid="3" name="Stakeholder Page">
    <vt:lpwstr>;#JSSB;#IST;#Humanities;#Natural Science;#Natural Science - Health;#Social Science - Psychology;#Social Science - Counseling and Human Services;#Social Science - Criminal Justice;#Education;#CE;#Nursing;#SAS;#</vt:lpwstr>
  </property>
  <property fmtid="{D5CDD505-2E9C-101B-9397-08002B2CF9AE}" pid="4" name="ContentType">
    <vt:lpwstr>Document</vt:lpwstr>
  </property>
  <property fmtid="{D5CDD505-2E9C-101B-9397-08002B2CF9AE}" pid="5" name="Page Section">
    <vt:lpwstr>;#Course Materials;#</vt:lpwstr>
  </property>
  <property fmtid="{D5CDD505-2E9C-101B-9397-08002B2CF9AE}" pid="6" name="Order">
    <vt:lpwstr>5400.00000000000</vt:lpwstr>
  </property>
  <property fmtid="{D5CDD505-2E9C-101B-9397-08002B2CF9AE}" pid="7" name="Document Category">
    <vt:lpwstr>Final Material Templates</vt:lpwstr>
  </property>
</Properties>
</file>